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6F8" w:rsidRDefault="008356F8" w:rsidP="008356F8">
      <w:pPr>
        <w:adjustRightInd/>
        <w:rPr>
          <w:rFonts w:hAnsi="Times New Roman" w:cs="Times New Roman"/>
        </w:rPr>
      </w:pPr>
      <w:r>
        <w:rPr>
          <w:rFonts w:hint="eastAsia"/>
        </w:rPr>
        <w:t>第</w:t>
      </w:r>
      <w:r w:rsidR="007E6144">
        <w:rPr>
          <w:rFonts w:hint="eastAsia"/>
        </w:rPr>
        <w:t>８号様式（第７</w:t>
      </w:r>
      <w:bookmarkStart w:id="0" w:name="_GoBack"/>
      <w:bookmarkEnd w:id="0"/>
      <w:r>
        <w:rPr>
          <w:rFonts w:hint="eastAsia"/>
        </w:rPr>
        <w:t>条関係）</w:t>
      </w:r>
    </w:p>
    <w:p w:rsidR="00ED3C82" w:rsidRPr="00FB6E9D" w:rsidRDefault="00FB6E9D" w:rsidP="00FB6E9D">
      <w:pPr>
        <w:adjustRightInd/>
        <w:jc w:val="center"/>
        <w:rPr>
          <w:rFonts w:hAnsi="Times New Roman" w:cs="Times New Roman"/>
          <w:sz w:val="24"/>
        </w:rPr>
      </w:pPr>
      <w:r w:rsidRPr="00FB6E9D">
        <w:rPr>
          <w:rFonts w:hAnsi="Times New Roman" w:cs="Times New Roman" w:hint="eastAsia"/>
          <w:sz w:val="24"/>
        </w:rPr>
        <w:t>火薬庫工事設計明細書（移動式２級）</w:t>
      </w:r>
    </w:p>
    <w:p w:rsidR="00ED3C82" w:rsidRDefault="00ED3C82">
      <w:pPr>
        <w:adjustRightInd/>
        <w:rPr>
          <w:rFonts w:hAnsi="Times New Roman" w:cs="Times New Roman"/>
        </w:rPr>
      </w:pPr>
    </w:p>
    <w:p w:rsidR="00ED3C82" w:rsidRDefault="00ED3C82">
      <w:pPr>
        <w:adjustRightInd/>
      </w:pPr>
      <w:r>
        <w:rPr>
          <w:rFonts w:hint="eastAsia"/>
        </w:rPr>
        <w:t>１．火薬庫の位置及び</w:t>
      </w:r>
      <w:r w:rsidR="00FE1041">
        <w:rPr>
          <w:rFonts w:hint="eastAsia"/>
        </w:rPr>
        <w:t>附近</w:t>
      </w:r>
      <w:r>
        <w:rPr>
          <w:rFonts w:hint="eastAsia"/>
        </w:rPr>
        <w:t>の状況図</w:t>
      </w:r>
    </w:p>
    <w:p w:rsidR="00FB6E9D" w:rsidRDefault="00FB6E9D">
      <w:pPr>
        <w:adjustRightInd/>
        <w:rPr>
          <w:rFonts w:hAnsi="Times New Roman" w:cs="Times New Roman"/>
        </w:rPr>
      </w:pPr>
    </w:p>
    <w:p w:rsidR="00ED3C82" w:rsidRDefault="00ED3C82">
      <w:pPr>
        <w:adjustRightInd/>
        <w:rPr>
          <w:rFonts w:hAnsi="Times New Roman" w:cs="Times New Roman"/>
        </w:rPr>
      </w:pPr>
      <w:r>
        <w:rPr>
          <w:rFonts w:hint="eastAsia"/>
        </w:rPr>
        <w:t>２．保安物件との距離</w:t>
      </w:r>
    </w:p>
    <w:p w:rsidR="00ED3C82" w:rsidRDefault="00ED3C82" w:rsidP="0055407D">
      <w:pPr>
        <w:adjustRightInd/>
        <w:spacing w:line="140" w:lineRule="atLeast"/>
        <w:rPr>
          <w:rFonts w:hAnsi="Times New Roman" w:cs="Times New Roman"/>
        </w:rPr>
      </w:pPr>
      <w:r>
        <w:t xml:space="preserve">  (1) </w:t>
      </w:r>
      <w:r>
        <w:rPr>
          <w:rFonts w:hint="eastAsia"/>
        </w:rPr>
        <w:t>最大貯蔵量（規則第２０条第２項の規定を計算式で明示すること。）</w:t>
      </w:r>
    </w:p>
    <w:p w:rsidR="00FE1041" w:rsidRDefault="00FE1041" w:rsidP="00FE1041">
      <w:pPr>
        <w:adjustRightInd/>
        <w:spacing w:line="140" w:lineRule="atLeast"/>
        <w:rPr>
          <w:rFonts w:hAnsi="Times New Roman" w:cs="Times New Roman"/>
        </w:rPr>
      </w:pPr>
      <w:r>
        <w:t xml:space="preserve">                 </w:t>
      </w:r>
      <w:r>
        <w:rPr>
          <w:rFonts w:hint="eastAsia"/>
        </w:rPr>
        <w:t>（</w:t>
      </w:r>
      <w:r>
        <w:t xml:space="preserve">       </w:t>
      </w:r>
      <w:r>
        <w:rPr>
          <w:rFonts w:hint="eastAsia"/>
        </w:rPr>
        <w:t>）</w:t>
      </w:r>
      <w:r>
        <w:t xml:space="preserve"> </w:t>
      </w:r>
      <w:r>
        <w:rPr>
          <w:rFonts w:hint="eastAsia"/>
        </w:rPr>
        <w:t>（</w:t>
      </w:r>
      <w:r>
        <w:t xml:space="preserve">       </w:t>
      </w:r>
      <w:r>
        <w:rPr>
          <w:rFonts w:hint="eastAsia"/>
        </w:rPr>
        <w:t>）</w:t>
      </w:r>
      <w:r>
        <w:t xml:space="preserve">  </w:t>
      </w:r>
      <w:r>
        <w:rPr>
          <w:rFonts w:hint="eastAsia"/>
        </w:rPr>
        <w:t>（</w:t>
      </w:r>
      <w:r>
        <w:t xml:space="preserve">       </w:t>
      </w:r>
      <w:r>
        <w:rPr>
          <w:rFonts w:hint="eastAsia"/>
        </w:rPr>
        <w:t>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6"/>
        <w:gridCol w:w="771"/>
        <w:gridCol w:w="386"/>
        <w:gridCol w:w="771"/>
        <w:gridCol w:w="482"/>
        <w:gridCol w:w="771"/>
        <w:gridCol w:w="4722"/>
      </w:tblGrid>
      <w:tr w:rsidR="00FE1041" w:rsidTr="00954F5C"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FE1041" w:rsidRDefault="00FE1041" w:rsidP="00954F5C">
            <w:pPr>
              <w:kinsoku w:val="0"/>
              <w:overflowPunct w:val="0"/>
              <w:autoSpaceDE w:val="0"/>
              <w:autoSpaceDN w:val="0"/>
              <w:spacing w:line="140" w:lineRule="atLeas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爆薬庫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E1041" w:rsidRDefault="00FE1041" w:rsidP="00954F5C">
            <w:pPr>
              <w:kinsoku w:val="0"/>
              <w:overflowPunct w:val="0"/>
              <w:autoSpaceDE w:val="0"/>
              <w:autoSpaceDN w:val="0"/>
              <w:spacing w:line="1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１０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FE1041" w:rsidRDefault="00FE1041" w:rsidP="00954F5C">
            <w:pPr>
              <w:kinsoku w:val="0"/>
              <w:overflowPunct w:val="0"/>
              <w:autoSpaceDE w:val="0"/>
              <w:autoSpaceDN w:val="0"/>
              <w:spacing w:line="1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＋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E1041" w:rsidRDefault="00FE1041" w:rsidP="00FE1041">
            <w:pPr>
              <w:kinsoku w:val="0"/>
              <w:overflowPunct w:val="0"/>
              <w:autoSpaceDE w:val="0"/>
              <w:autoSpaceDN w:val="0"/>
              <w:spacing w:line="140" w:lineRule="atLeast"/>
              <w:ind w:firstLineChars="50" w:firstLine="95"/>
              <w:rPr>
                <w:rFonts w:hAnsi="Times New Roman" w:cs="Times New Roman"/>
              </w:rPr>
            </w:pPr>
            <w:r>
              <w:rPr>
                <w:rFonts w:hint="eastAsia"/>
              </w:rPr>
              <w:t>２０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E1041" w:rsidRDefault="00FE1041" w:rsidP="00954F5C">
            <w:pPr>
              <w:kinsoku w:val="0"/>
              <w:overflowPunct w:val="0"/>
              <w:autoSpaceDE w:val="0"/>
              <w:autoSpaceDN w:val="0"/>
              <w:spacing w:line="14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＋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E1041" w:rsidRDefault="00FE1041" w:rsidP="00954F5C">
            <w:pPr>
              <w:kinsoku w:val="0"/>
              <w:overflowPunct w:val="0"/>
              <w:autoSpaceDE w:val="0"/>
              <w:autoSpaceDN w:val="0"/>
              <w:spacing w:line="140" w:lineRule="atLeast"/>
              <w:rPr>
                <w:rFonts w:hAnsi="Times New Roman" w:cs="Times New Roman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:rsidR="00FE1041" w:rsidRDefault="00FE1041" w:rsidP="00FE1041">
            <w:pPr>
              <w:kinsoku w:val="0"/>
              <w:overflowPunct w:val="0"/>
              <w:autoSpaceDE w:val="0"/>
              <w:autoSpaceDN w:val="0"/>
              <w:spacing w:line="14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＋</w:t>
            </w:r>
            <w:r>
              <w:t xml:space="preserve"> 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Ansi="Times New Roman" w:hint="eastAsia"/>
              </w:rPr>
              <w:t>≒</w:t>
            </w:r>
            <w:r>
              <w:rPr>
                <w:rFonts w:hint="eastAsia"/>
              </w:rPr>
              <w:t>（</w:t>
            </w:r>
            <w:r>
              <w:t xml:space="preserve">        </w:t>
            </w:r>
            <w:r>
              <w:rPr>
                <w:rFonts w:hint="eastAsia"/>
              </w:rPr>
              <w:t>）</w:t>
            </w:r>
            <w:r>
              <w:rPr>
                <w:rFonts w:hAnsi="Times New Roman" w:hint="eastAsia"/>
              </w:rPr>
              <w:t>≦</w:t>
            </w:r>
            <w:r>
              <w:rPr>
                <w:rFonts w:hint="eastAsia"/>
              </w:rPr>
              <w:t>１</w:t>
            </w:r>
          </w:p>
        </w:tc>
      </w:tr>
    </w:tbl>
    <w:p w:rsidR="00ED3C82" w:rsidRDefault="00FE1041" w:rsidP="0055407D">
      <w:pPr>
        <w:adjustRightInd/>
        <w:spacing w:line="140" w:lineRule="atLeast"/>
        <w:rPr>
          <w:rFonts w:hAnsi="Times New Roman" w:cs="Times New Roman"/>
        </w:rPr>
      </w:pPr>
      <w:r>
        <w:t xml:space="preserve">    </w:t>
      </w:r>
    </w:p>
    <w:p w:rsidR="00ED3C82" w:rsidRDefault="00ED3C82" w:rsidP="0055407D">
      <w:pPr>
        <w:adjustRightInd/>
        <w:spacing w:line="140" w:lineRule="atLeast"/>
        <w:rPr>
          <w:rFonts w:hAnsi="Times New Roman" w:cs="Times New Roman"/>
        </w:rPr>
      </w:pPr>
      <w:r>
        <w:t xml:space="preserve">             </w:t>
      </w:r>
      <w:r w:rsidR="00B71BA5">
        <w:t xml:space="preserve">  </w:t>
      </w:r>
      <w:r>
        <w:t xml:space="preserve">   </w:t>
      </w:r>
      <w:r>
        <w:rPr>
          <w:rFonts w:hint="eastAsia"/>
        </w:rPr>
        <w:t>（</w:t>
      </w:r>
      <w:r>
        <w:t xml:space="preserve">       </w:t>
      </w:r>
      <w:r>
        <w:rPr>
          <w:rFonts w:hint="eastAsia"/>
        </w:rPr>
        <w:t>）</w:t>
      </w:r>
      <w:r w:rsidR="00B71BA5">
        <w:rPr>
          <w:rFonts w:hint="eastAsia"/>
        </w:rPr>
        <w:t xml:space="preserve"> </w:t>
      </w:r>
      <w:r w:rsidR="00B71BA5">
        <w:t xml:space="preserve">  </w:t>
      </w:r>
      <w:r>
        <w:t xml:space="preserve"> </w:t>
      </w:r>
      <w:r>
        <w:rPr>
          <w:rFonts w:hint="eastAsia"/>
        </w:rPr>
        <w:t>（</w:t>
      </w:r>
      <w:r>
        <w:t xml:space="preserve">       </w:t>
      </w:r>
      <w:r>
        <w:rPr>
          <w:rFonts w:hint="eastAsia"/>
        </w:rPr>
        <w:t>）</w:t>
      </w:r>
      <w:r>
        <w:t xml:space="preserve">  </w:t>
      </w:r>
      <w:r>
        <w:rPr>
          <w:rFonts w:hint="eastAsia"/>
        </w:rPr>
        <w:t>（</w:t>
      </w:r>
      <w:r>
        <w:t xml:space="preserve">       </w:t>
      </w:r>
      <w:r>
        <w:rPr>
          <w:rFonts w:hint="eastAsia"/>
        </w:rPr>
        <w:t>）</w:t>
      </w:r>
    </w:p>
    <w:tbl>
      <w:tblPr>
        <w:tblW w:w="997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6"/>
        <w:gridCol w:w="956"/>
        <w:gridCol w:w="201"/>
        <w:gridCol w:w="386"/>
        <w:gridCol w:w="771"/>
        <w:gridCol w:w="482"/>
        <w:gridCol w:w="771"/>
        <w:gridCol w:w="4722"/>
      </w:tblGrid>
      <w:tr w:rsidR="0055407D" w:rsidTr="0055407D"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55407D" w:rsidRDefault="0055407D" w:rsidP="0055407D">
            <w:pPr>
              <w:kinsoku w:val="0"/>
              <w:overflowPunct w:val="0"/>
              <w:autoSpaceDE w:val="0"/>
              <w:autoSpaceDN w:val="0"/>
              <w:spacing w:line="140" w:lineRule="atLeas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火工品庫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5407D" w:rsidRPr="0055407D" w:rsidRDefault="0055407D" w:rsidP="0055407D">
            <w:pPr>
              <w:kinsoku w:val="0"/>
              <w:overflowPunct w:val="0"/>
              <w:autoSpaceDE w:val="0"/>
              <w:autoSpaceDN w:val="0"/>
              <w:spacing w:line="140" w:lineRule="atLeast"/>
              <w:rPr>
                <w:rFonts w:hAnsi="Times New Roman" w:cs="Times New Roman"/>
                <w:sz w:val="16"/>
              </w:rPr>
            </w:pPr>
            <w:r w:rsidRPr="0055407D">
              <w:rPr>
                <w:sz w:val="16"/>
              </w:rPr>
              <w:t>10,000,000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55407D" w:rsidRDefault="0055407D" w:rsidP="0055407D">
            <w:pPr>
              <w:kinsoku w:val="0"/>
              <w:overflowPunct w:val="0"/>
              <w:autoSpaceDE w:val="0"/>
              <w:autoSpaceDN w:val="0"/>
              <w:spacing w:line="140" w:lineRule="atLeast"/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55407D" w:rsidRDefault="0055407D" w:rsidP="0055407D">
            <w:pPr>
              <w:kinsoku w:val="0"/>
              <w:overflowPunct w:val="0"/>
              <w:autoSpaceDE w:val="0"/>
              <w:autoSpaceDN w:val="0"/>
              <w:spacing w:line="1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＋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5407D" w:rsidRDefault="0055407D" w:rsidP="0055407D">
            <w:pPr>
              <w:kinsoku w:val="0"/>
              <w:overflowPunct w:val="0"/>
              <w:autoSpaceDE w:val="0"/>
              <w:autoSpaceDN w:val="0"/>
              <w:spacing w:line="140" w:lineRule="atLeast"/>
              <w:rPr>
                <w:rFonts w:hAnsi="Times New Roman" w:cs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55407D" w:rsidRDefault="0055407D" w:rsidP="0055407D">
            <w:pPr>
              <w:kinsoku w:val="0"/>
              <w:overflowPunct w:val="0"/>
              <w:autoSpaceDE w:val="0"/>
              <w:autoSpaceDN w:val="0"/>
              <w:spacing w:line="14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＋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5407D" w:rsidRDefault="0055407D" w:rsidP="0055407D">
            <w:pPr>
              <w:kinsoku w:val="0"/>
              <w:overflowPunct w:val="0"/>
              <w:autoSpaceDE w:val="0"/>
              <w:autoSpaceDN w:val="0"/>
              <w:spacing w:line="140" w:lineRule="atLeast"/>
              <w:rPr>
                <w:rFonts w:hAnsi="Times New Roman" w:cs="Times New Roman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:rsidR="0055407D" w:rsidRDefault="0055407D" w:rsidP="0055407D">
            <w:pPr>
              <w:kinsoku w:val="0"/>
              <w:overflowPunct w:val="0"/>
              <w:autoSpaceDE w:val="0"/>
              <w:autoSpaceDN w:val="0"/>
              <w:spacing w:line="14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＋</w:t>
            </w:r>
            <w:r>
              <w:t xml:space="preserve">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Ansi="Times New Roman" w:hint="eastAsia"/>
              </w:rPr>
              <w:t>≒</w:t>
            </w:r>
            <w:r>
              <w:rPr>
                <w:rFonts w:hint="eastAsia"/>
              </w:rPr>
              <w:t>（</w:t>
            </w:r>
            <w:r>
              <w:t xml:space="preserve">        </w:t>
            </w:r>
            <w:r>
              <w:rPr>
                <w:rFonts w:hint="eastAsia"/>
              </w:rPr>
              <w:t>）</w:t>
            </w:r>
            <w:r>
              <w:rPr>
                <w:rFonts w:hAnsi="Times New Roman" w:hint="eastAsia"/>
              </w:rPr>
              <w:t>≦</w:t>
            </w:r>
            <w:r>
              <w:rPr>
                <w:rFonts w:hint="eastAsia"/>
              </w:rPr>
              <w:t>１</w:t>
            </w:r>
          </w:p>
        </w:tc>
      </w:tr>
    </w:tbl>
    <w:p w:rsidR="00ED3C82" w:rsidRDefault="00ED3C82" w:rsidP="0055407D">
      <w:pPr>
        <w:adjustRightInd/>
        <w:spacing w:line="140" w:lineRule="atLeast"/>
        <w:rPr>
          <w:rFonts w:hAnsi="Times New Roman" w:cs="Times New Roman"/>
        </w:rPr>
      </w:pPr>
      <w:r>
        <w:t xml:space="preserve">                    </w:t>
      </w:r>
    </w:p>
    <w:p w:rsidR="00ED3C82" w:rsidRDefault="00ED3C82" w:rsidP="0055407D">
      <w:pPr>
        <w:adjustRightInd/>
        <w:spacing w:line="140" w:lineRule="atLeast"/>
        <w:rPr>
          <w:rFonts w:hAnsi="Times New Roman" w:cs="Times New Roman"/>
        </w:rPr>
      </w:pPr>
    </w:p>
    <w:p w:rsidR="00ED3C82" w:rsidRDefault="00ED3C82" w:rsidP="0055407D">
      <w:pPr>
        <w:adjustRightInd/>
        <w:spacing w:line="140" w:lineRule="atLeast"/>
        <w:rPr>
          <w:rFonts w:hAnsi="Times New Roman" w:cs="Times New Roman"/>
        </w:rPr>
      </w:pPr>
      <w:r>
        <w:t xml:space="preserve">  (2) </w:t>
      </w:r>
      <w:r>
        <w:rPr>
          <w:rFonts w:hint="eastAsia"/>
        </w:rPr>
        <w:t>爆薬換算による貯蔵量（規則第１条の６の規定を計算式で明示すること。）</w:t>
      </w:r>
    </w:p>
    <w:p w:rsidR="00ED3C82" w:rsidRDefault="00ED3C82" w:rsidP="0055407D">
      <w:pPr>
        <w:adjustRightInd/>
        <w:spacing w:line="140" w:lineRule="atLeast"/>
        <w:rPr>
          <w:rFonts w:hAnsi="Times New Roman" w:cs="Times New Roman"/>
        </w:rPr>
      </w:pPr>
      <w:r>
        <w:t xml:space="preserve">                </w:t>
      </w:r>
      <w:r w:rsidR="00B71BA5">
        <w:t xml:space="preserve"> </w:t>
      </w:r>
      <w:r>
        <w:rPr>
          <w:rFonts w:hint="eastAsia"/>
        </w:rPr>
        <w:t>（</w:t>
      </w:r>
      <w:r>
        <w:t xml:space="preserve">       </w:t>
      </w:r>
      <w:r>
        <w:rPr>
          <w:rFonts w:hint="eastAsia"/>
        </w:rPr>
        <w:t>）</w:t>
      </w:r>
      <w:r>
        <w:t xml:space="preserve"> </w:t>
      </w:r>
      <w:r>
        <w:rPr>
          <w:rFonts w:hint="eastAsia"/>
        </w:rPr>
        <w:t>（</w:t>
      </w:r>
      <w:r>
        <w:t xml:space="preserve">       </w:t>
      </w:r>
      <w:r>
        <w:rPr>
          <w:rFonts w:hint="eastAsia"/>
        </w:rPr>
        <w:t>）</w:t>
      </w:r>
      <w:r>
        <w:t xml:space="preserve">  </w:t>
      </w:r>
      <w:r>
        <w:rPr>
          <w:rFonts w:hint="eastAsia"/>
        </w:rPr>
        <w:t>（</w:t>
      </w:r>
      <w:r>
        <w:t xml:space="preserve">       </w:t>
      </w:r>
      <w:r>
        <w:rPr>
          <w:rFonts w:hint="eastAsia"/>
        </w:rPr>
        <w:t>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6"/>
        <w:gridCol w:w="771"/>
        <w:gridCol w:w="386"/>
        <w:gridCol w:w="771"/>
        <w:gridCol w:w="482"/>
        <w:gridCol w:w="771"/>
        <w:gridCol w:w="4722"/>
      </w:tblGrid>
      <w:tr w:rsidR="00ED3C82"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ED3C82" w:rsidRDefault="00ED3C82" w:rsidP="0055407D">
            <w:pPr>
              <w:kinsoku w:val="0"/>
              <w:overflowPunct w:val="0"/>
              <w:autoSpaceDE w:val="0"/>
              <w:autoSpaceDN w:val="0"/>
              <w:spacing w:line="140" w:lineRule="atLeas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爆薬庫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3C82" w:rsidRDefault="00FB6E9D" w:rsidP="0055407D">
            <w:pPr>
              <w:kinsoku w:val="0"/>
              <w:overflowPunct w:val="0"/>
              <w:autoSpaceDE w:val="0"/>
              <w:autoSpaceDN w:val="0"/>
              <w:spacing w:line="1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55407D">
              <w:rPr>
                <w:rFonts w:hint="eastAsia"/>
              </w:rPr>
              <w:t>１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ED3C82" w:rsidRDefault="00ED3C82" w:rsidP="0055407D">
            <w:pPr>
              <w:kinsoku w:val="0"/>
              <w:overflowPunct w:val="0"/>
              <w:autoSpaceDE w:val="0"/>
              <w:autoSpaceDN w:val="0"/>
              <w:spacing w:line="1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＋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3C82" w:rsidRDefault="00FB6E9D" w:rsidP="00FB6E9D">
            <w:pPr>
              <w:kinsoku w:val="0"/>
              <w:overflowPunct w:val="0"/>
              <w:autoSpaceDE w:val="0"/>
              <w:autoSpaceDN w:val="0"/>
              <w:spacing w:line="1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２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ED3C82" w:rsidRDefault="00ED3C82" w:rsidP="0055407D">
            <w:pPr>
              <w:kinsoku w:val="0"/>
              <w:overflowPunct w:val="0"/>
              <w:autoSpaceDE w:val="0"/>
              <w:autoSpaceDN w:val="0"/>
              <w:spacing w:line="14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＋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3C82" w:rsidRDefault="00ED3C82" w:rsidP="0055407D">
            <w:pPr>
              <w:kinsoku w:val="0"/>
              <w:overflowPunct w:val="0"/>
              <w:autoSpaceDE w:val="0"/>
              <w:autoSpaceDN w:val="0"/>
              <w:spacing w:line="140" w:lineRule="atLeast"/>
              <w:rPr>
                <w:rFonts w:hAnsi="Times New Roman" w:cs="Times New Roman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:rsidR="00ED3C82" w:rsidRDefault="00ED3C82" w:rsidP="0055407D">
            <w:pPr>
              <w:kinsoku w:val="0"/>
              <w:overflowPunct w:val="0"/>
              <w:autoSpaceDE w:val="0"/>
              <w:autoSpaceDN w:val="0"/>
              <w:spacing w:line="14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＋</w:t>
            </w:r>
            <w:r>
              <w:t xml:space="preserve"> 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   </w:t>
            </w:r>
            <w:r>
              <w:rPr>
                <w:rFonts w:hAnsi="Times New Roman" w:hint="eastAsia"/>
              </w:rPr>
              <w:t>≒</w:t>
            </w:r>
            <w:r>
              <w:rPr>
                <w:rFonts w:hint="eastAsia"/>
              </w:rPr>
              <w:t>（</w:t>
            </w:r>
            <w:r>
              <w:t xml:space="preserve">        </w:t>
            </w:r>
            <w:r>
              <w:rPr>
                <w:rFonts w:hint="eastAsia"/>
              </w:rPr>
              <w:t xml:space="preserve">）ﾄﾝ　</w:t>
            </w:r>
          </w:p>
        </w:tc>
      </w:tr>
    </w:tbl>
    <w:p w:rsidR="00ED3C82" w:rsidRDefault="00ED3C82" w:rsidP="0055407D">
      <w:pPr>
        <w:adjustRightInd/>
        <w:spacing w:line="140" w:lineRule="atLeast"/>
        <w:rPr>
          <w:rFonts w:hAnsi="Times New Roman" w:cs="Times New Roman"/>
        </w:rPr>
      </w:pPr>
      <w:r>
        <w:t xml:space="preserve">                </w:t>
      </w:r>
      <w:r w:rsidR="00B71BA5">
        <w:t xml:space="preserve"> </w:t>
      </w:r>
      <w:r>
        <w:rPr>
          <w:rFonts w:hint="eastAsia"/>
        </w:rPr>
        <w:t>（</w:t>
      </w:r>
      <w:r>
        <w:t xml:space="preserve">       </w:t>
      </w:r>
      <w:r>
        <w:rPr>
          <w:rFonts w:hint="eastAsia"/>
        </w:rPr>
        <w:t>）</w:t>
      </w:r>
      <w:r>
        <w:t xml:space="preserve"> </w:t>
      </w:r>
      <w:r>
        <w:rPr>
          <w:rFonts w:hint="eastAsia"/>
        </w:rPr>
        <w:t>（</w:t>
      </w:r>
      <w:r>
        <w:t xml:space="preserve">       </w:t>
      </w:r>
      <w:r>
        <w:rPr>
          <w:rFonts w:hint="eastAsia"/>
        </w:rPr>
        <w:t>）</w:t>
      </w:r>
      <w:r>
        <w:t xml:space="preserve">  </w:t>
      </w:r>
      <w:r>
        <w:rPr>
          <w:rFonts w:hint="eastAsia"/>
        </w:rPr>
        <w:t>（</w:t>
      </w:r>
      <w:r>
        <w:t xml:space="preserve">       </w:t>
      </w:r>
      <w:r>
        <w:rPr>
          <w:rFonts w:hint="eastAsia"/>
        </w:rPr>
        <w:t>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6"/>
        <w:gridCol w:w="771"/>
        <w:gridCol w:w="386"/>
        <w:gridCol w:w="771"/>
        <w:gridCol w:w="482"/>
        <w:gridCol w:w="771"/>
        <w:gridCol w:w="4722"/>
      </w:tblGrid>
      <w:tr w:rsidR="00ED3C82"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ED3C82" w:rsidRDefault="00ED3C82" w:rsidP="0055407D">
            <w:pPr>
              <w:kinsoku w:val="0"/>
              <w:overflowPunct w:val="0"/>
              <w:autoSpaceDE w:val="0"/>
              <w:autoSpaceDN w:val="0"/>
              <w:spacing w:line="140" w:lineRule="atLeas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火工品庫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3C82" w:rsidRDefault="0055407D" w:rsidP="0055407D">
            <w:pPr>
              <w:kinsoku w:val="0"/>
              <w:overflowPunct w:val="0"/>
              <w:autoSpaceDE w:val="0"/>
              <w:autoSpaceDN w:val="0"/>
              <w:spacing w:line="140" w:lineRule="atLeast"/>
              <w:rPr>
                <w:rFonts w:hAnsi="Times New Roman" w:cs="Times New Roman"/>
              </w:rPr>
            </w:pPr>
            <w:r w:rsidRPr="0055407D">
              <w:rPr>
                <w:sz w:val="14"/>
              </w:rPr>
              <w:t>1,000,000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ED3C82" w:rsidRDefault="00ED3C82" w:rsidP="0055407D">
            <w:pPr>
              <w:kinsoku w:val="0"/>
              <w:overflowPunct w:val="0"/>
              <w:autoSpaceDE w:val="0"/>
              <w:autoSpaceDN w:val="0"/>
              <w:spacing w:line="1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＋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3C82" w:rsidRDefault="00ED3C82" w:rsidP="0055407D">
            <w:pPr>
              <w:kinsoku w:val="0"/>
              <w:overflowPunct w:val="0"/>
              <w:autoSpaceDE w:val="0"/>
              <w:autoSpaceDN w:val="0"/>
              <w:spacing w:line="140" w:lineRule="atLeast"/>
              <w:rPr>
                <w:rFonts w:hAnsi="Times New Roman" w:cs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ED3C82" w:rsidRDefault="00ED3C82" w:rsidP="0055407D">
            <w:pPr>
              <w:kinsoku w:val="0"/>
              <w:overflowPunct w:val="0"/>
              <w:autoSpaceDE w:val="0"/>
              <w:autoSpaceDN w:val="0"/>
              <w:spacing w:line="14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＋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3C82" w:rsidRDefault="00ED3C82" w:rsidP="0055407D">
            <w:pPr>
              <w:kinsoku w:val="0"/>
              <w:overflowPunct w:val="0"/>
              <w:autoSpaceDE w:val="0"/>
              <w:autoSpaceDN w:val="0"/>
              <w:spacing w:line="140" w:lineRule="atLeast"/>
              <w:rPr>
                <w:rFonts w:hAnsi="Times New Roman" w:cs="Times New Roman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:rsidR="00ED3C82" w:rsidRDefault="00ED3C82" w:rsidP="0055407D">
            <w:pPr>
              <w:kinsoku w:val="0"/>
              <w:overflowPunct w:val="0"/>
              <w:autoSpaceDE w:val="0"/>
              <w:autoSpaceDN w:val="0"/>
              <w:spacing w:line="14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＋</w:t>
            </w:r>
            <w:r>
              <w:t xml:space="preserve"> 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   </w:t>
            </w:r>
            <w:r>
              <w:rPr>
                <w:rFonts w:hAnsi="Times New Roman" w:hint="eastAsia"/>
              </w:rPr>
              <w:t>≒</w:t>
            </w:r>
            <w:r>
              <w:rPr>
                <w:rFonts w:hint="eastAsia"/>
              </w:rPr>
              <w:t>（</w:t>
            </w:r>
            <w:r>
              <w:t xml:space="preserve">        </w:t>
            </w:r>
            <w:r>
              <w:rPr>
                <w:rFonts w:hint="eastAsia"/>
              </w:rPr>
              <w:t>）ﾄﾝ</w:t>
            </w:r>
          </w:p>
        </w:tc>
      </w:tr>
    </w:tbl>
    <w:p w:rsidR="00ED3C82" w:rsidRDefault="00ED3C82" w:rsidP="0055407D">
      <w:pPr>
        <w:adjustRightInd/>
        <w:spacing w:line="140" w:lineRule="atLeast"/>
        <w:rPr>
          <w:rFonts w:hAnsi="Times New Roman" w:cs="Times New Roman"/>
        </w:rPr>
      </w:pPr>
      <w:r>
        <w:t xml:space="preserve">                     </w:t>
      </w:r>
    </w:p>
    <w:p w:rsidR="00ED3C82" w:rsidRDefault="00ED3C82">
      <w:pPr>
        <w:adjustRightInd/>
        <w:spacing w:line="134" w:lineRule="exact"/>
        <w:rPr>
          <w:rFonts w:hAnsi="Times New Roman" w:cs="Times New Roman"/>
        </w:rPr>
      </w:pPr>
    </w:p>
    <w:p w:rsidR="00ED3C82" w:rsidRDefault="00ED3C82">
      <w:pPr>
        <w:adjustRightInd/>
        <w:rPr>
          <w:rFonts w:hAnsi="Times New Roman" w:cs="Times New Roman"/>
        </w:rPr>
      </w:pPr>
      <w:r>
        <w:t xml:space="preserve">  (3) </w:t>
      </w:r>
      <w:r>
        <w:rPr>
          <w:rFonts w:hint="eastAsia"/>
        </w:rPr>
        <w:t>爆薬庫又は火工品庫から保安物件までの保安距離</w:t>
      </w:r>
    </w:p>
    <w:tbl>
      <w:tblPr>
        <w:tblW w:w="9252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3"/>
        <w:gridCol w:w="1831"/>
        <w:gridCol w:w="1639"/>
        <w:gridCol w:w="1831"/>
        <w:gridCol w:w="1638"/>
      </w:tblGrid>
      <w:tr w:rsidR="00B71BA5" w:rsidTr="00954F5C"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BA5" w:rsidRDefault="00B71BA5" w:rsidP="00954F5C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保安物件の種類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B71BA5" w:rsidRDefault="00B71BA5" w:rsidP="00954F5C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</w:rPr>
            </w:pPr>
          </w:p>
          <w:p w:rsidR="00B71BA5" w:rsidRDefault="00B71BA5" w:rsidP="00954F5C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（法定距離）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BA5" w:rsidRDefault="00B71BA5" w:rsidP="00954F5C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爆薬庫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BA5" w:rsidRDefault="00B71BA5" w:rsidP="00954F5C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火工品庫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B71BA5" w:rsidTr="00954F5C">
        <w:tc>
          <w:tcPr>
            <w:tcW w:w="2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5" w:rsidRDefault="00B71BA5" w:rsidP="00954F5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BA5" w:rsidRDefault="00B71BA5" w:rsidP="00954F5C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</w:rPr>
            </w:pPr>
          </w:p>
          <w:p w:rsidR="00B71BA5" w:rsidRDefault="00B71BA5" w:rsidP="00954F5C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保安物件名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BA5" w:rsidRDefault="00B71BA5" w:rsidP="00954F5C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</w:rPr>
            </w:pPr>
          </w:p>
          <w:p w:rsidR="00B71BA5" w:rsidRDefault="00B71BA5" w:rsidP="00954F5C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方角及び距離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BA5" w:rsidRDefault="00B71BA5" w:rsidP="00954F5C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</w:rPr>
            </w:pPr>
          </w:p>
          <w:p w:rsidR="00B71BA5" w:rsidRDefault="00B71BA5" w:rsidP="00954F5C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保安物件名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BA5" w:rsidRDefault="00B71BA5" w:rsidP="00954F5C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</w:rPr>
            </w:pPr>
          </w:p>
          <w:p w:rsidR="00B71BA5" w:rsidRDefault="00B71BA5" w:rsidP="00954F5C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方角及び距離</w:t>
            </w:r>
          </w:p>
        </w:tc>
      </w:tr>
      <w:tr w:rsidR="00B71BA5" w:rsidTr="00954F5C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1BA5" w:rsidRDefault="00B71BA5" w:rsidP="00954F5C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第　</w:t>
            </w:r>
            <w:r>
              <w:t xml:space="preserve"> </w:t>
            </w:r>
            <w:r>
              <w:rPr>
                <w:rFonts w:hint="eastAsia"/>
              </w:rPr>
              <w:t>１</w:t>
            </w:r>
            <w:r>
              <w:t xml:space="preserve"> </w:t>
            </w:r>
            <w:r>
              <w:rPr>
                <w:rFonts w:hint="eastAsia"/>
              </w:rPr>
              <w:t xml:space="preserve">　種</w:t>
            </w:r>
          </w:p>
          <w:p w:rsidR="00B71BA5" w:rsidRDefault="00B71BA5" w:rsidP="00954F5C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（</w:t>
            </w:r>
            <w:r>
              <w:t xml:space="preserve">           </w:t>
            </w:r>
            <w:r>
              <w:rPr>
                <w:rFonts w:hint="eastAsia"/>
              </w:rPr>
              <w:t xml:space="preserve">　ｍ）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BA5" w:rsidRDefault="00B71BA5" w:rsidP="00954F5C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B71BA5" w:rsidRDefault="00B71BA5" w:rsidP="00954F5C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BA5" w:rsidRDefault="00B71BA5" w:rsidP="00954F5C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B71BA5" w:rsidRDefault="00B71BA5" w:rsidP="00954F5C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BA5" w:rsidRDefault="00B71BA5" w:rsidP="00954F5C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B71BA5" w:rsidRDefault="00B71BA5" w:rsidP="00954F5C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BA5" w:rsidRDefault="00B71BA5" w:rsidP="00954F5C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B71BA5" w:rsidRDefault="00B71BA5" w:rsidP="00954F5C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</w:tr>
      <w:tr w:rsidR="00B71BA5" w:rsidTr="00954F5C">
        <w:tc>
          <w:tcPr>
            <w:tcW w:w="2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1BA5" w:rsidRDefault="00B71BA5" w:rsidP="00954F5C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第　</w:t>
            </w:r>
            <w:r>
              <w:t xml:space="preserve"> </w:t>
            </w:r>
            <w:r>
              <w:rPr>
                <w:rFonts w:hint="eastAsia"/>
              </w:rPr>
              <w:t>２</w:t>
            </w:r>
            <w:r>
              <w:t xml:space="preserve"> </w:t>
            </w:r>
            <w:r>
              <w:rPr>
                <w:rFonts w:hint="eastAsia"/>
              </w:rPr>
              <w:t xml:space="preserve">　種</w:t>
            </w:r>
          </w:p>
          <w:p w:rsidR="00B71BA5" w:rsidRDefault="00B71BA5" w:rsidP="00954F5C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    </w:t>
            </w:r>
            <w:r>
              <w:rPr>
                <w:rFonts w:hint="eastAsia"/>
              </w:rPr>
              <w:t xml:space="preserve">　ｍ）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BA5" w:rsidRDefault="00B71BA5" w:rsidP="00954F5C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B71BA5" w:rsidRDefault="00B71BA5" w:rsidP="00954F5C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BA5" w:rsidRDefault="00B71BA5" w:rsidP="00954F5C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B71BA5" w:rsidRDefault="00B71BA5" w:rsidP="00954F5C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BA5" w:rsidRDefault="00B71BA5" w:rsidP="00954F5C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B71BA5" w:rsidRDefault="00B71BA5" w:rsidP="00954F5C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BA5" w:rsidRDefault="00B71BA5" w:rsidP="00954F5C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B71BA5" w:rsidRDefault="00B71BA5" w:rsidP="00954F5C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</w:tr>
      <w:tr w:rsidR="00B71BA5" w:rsidTr="00954F5C">
        <w:tc>
          <w:tcPr>
            <w:tcW w:w="2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1BA5" w:rsidRDefault="00B71BA5" w:rsidP="00954F5C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第　</w:t>
            </w:r>
            <w:r>
              <w:t xml:space="preserve"> </w:t>
            </w:r>
            <w:r>
              <w:rPr>
                <w:rFonts w:hint="eastAsia"/>
              </w:rPr>
              <w:t>３</w:t>
            </w:r>
            <w:r>
              <w:t xml:space="preserve"> </w:t>
            </w:r>
            <w:r>
              <w:rPr>
                <w:rFonts w:hint="eastAsia"/>
              </w:rPr>
              <w:t xml:space="preserve">　種</w:t>
            </w:r>
          </w:p>
          <w:p w:rsidR="00B71BA5" w:rsidRDefault="00B71BA5" w:rsidP="00954F5C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    </w:t>
            </w:r>
            <w:r>
              <w:rPr>
                <w:rFonts w:hint="eastAsia"/>
              </w:rPr>
              <w:t xml:space="preserve">　ｍ）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BA5" w:rsidRDefault="00B71BA5" w:rsidP="00954F5C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B71BA5" w:rsidRDefault="00B71BA5" w:rsidP="00954F5C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BA5" w:rsidRDefault="00B71BA5" w:rsidP="00954F5C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B71BA5" w:rsidRDefault="00B71BA5" w:rsidP="00954F5C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BA5" w:rsidRDefault="00B71BA5" w:rsidP="00954F5C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B71BA5" w:rsidRDefault="00B71BA5" w:rsidP="00954F5C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BA5" w:rsidRDefault="00B71BA5" w:rsidP="00954F5C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B71BA5" w:rsidRDefault="00B71BA5" w:rsidP="00954F5C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</w:tr>
      <w:tr w:rsidR="00B71BA5" w:rsidTr="00954F5C">
        <w:tc>
          <w:tcPr>
            <w:tcW w:w="23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5" w:rsidRDefault="00B71BA5" w:rsidP="00954F5C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第　</w:t>
            </w:r>
            <w:r>
              <w:t xml:space="preserve"> </w:t>
            </w:r>
            <w:r>
              <w:rPr>
                <w:rFonts w:hint="eastAsia"/>
              </w:rPr>
              <w:t>４</w:t>
            </w:r>
            <w:r>
              <w:t xml:space="preserve"> </w:t>
            </w:r>
            <w:r>
              <w:rPr>
                <w:rFonts w:hint="eastAsia"/>
              </w:rPr>
              <w:t xml:space="preserve">　種</w:t>
            </w:r>
          </w:p>
          <w:p w:rsidR="00B71BA5" w:rsidRDefault="00B71BA5" w:rsidP="00954F5C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    </w:t>
            </w:r>
            <w:r>
              <w:rPr>
                <w:rFonts w:hint="eastAsia"/>
              </w:rPr>
              <w:t xml:space="preserve">　ｍ）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BA5" w:rsidRDefault="00B71BA5" w:rsidP="00954F5C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B71BA5" w:rsidRDefault="00B71BA5" w:rsidP="00954F5C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BA5" w:rsidRDefault="00B71BA5" w:rsidP="00954F5C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B71BA5" w:rsidRDefault="00B71BA5" w:rsidP="00954F5C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BA5" w:rsidRDefault="00B71BA5" w:rsidP="00954F5C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B71BA5" w:rsidRDefault="00B71BA5" w:rsidP="00954F5C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BA5" w:rsidRDefault="00B71BA5" w:rsidP="00954F5C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B71BA5" w:rsidRDefault="00B71BA5" w:rsidP="00954F5C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</w:tr>
    </w:tbl>
    <w:p w:rsidR="00ED3C82" w:rsidRDefault="00ED3C82">
      <w:pPr>
        <w:adjustRightInd/>
        <w:rPr>
          <w:rFonts w:hAnsi="Times New Roman" w:cs="Times New Roman"/>
        </w:rPr>
      </w:pPr>
      <w:r>
        <w:t xml:space="preserve">      (</w:t>
      </w:r>
      <w:r>
        <w:rPr>
          <w:rFonts w:hint="eastAsia"/>
        </w:rPr>
        <w:t>注</w:t>
      </w:r>
      <w:r>
        <w:t xml:space="preserve">) </w:t>
      </w:r>
      <w:r>
        <w:rPr>
          <w:rFonts w:hint="eastAsia"/>
        </w:rPr>
        <w:t xml:space="preserve">保安物件が当該事業用施設である場合は、当該保安物件にその旨を併記すること。　</w:t>
      </w:r>
    </w:p>
    <w:p w:rsidR="00ED3C82" w:rsidRPr="00B71BA5" w:rsidRDefault="00ED3C82">
      <w:pPr>
        <w:adjustRightInd/>
        <w:rPr>
          <w:rFonts w:hAnsi="Times New Roman" w:cs="Times New Roman"/>
        </w:rPr>
      </w:pPr>
    </w:p>
    <w:p w:rsidR="00ED3C82" w:rsidRDefault="00ED3C82">
      <w:pPr>
        <w:adjustRightInd/>
        <w:rPr>
          <w:rFonts w:hAnsi="Times New Roman" w:cs="Times New Roman"/>
        </w:rPr>
      </w:pPr>
      <w:r>
        <w:rPr>
          <w:rFonts w:hint="eastAsia"/>
        </w:rPr>
        <w:t>３．火薬庫の構造及び設備</w:t>
      </w:r>
    </w:p>
    <w:p w:rsidR="00ED3C82" w:rsidRDefault="00ED3C8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(1) </w:t>
      </w:r>
      <w:r>
        <w:rPr>
          <w:rFonts w:hint="eastAsia"/>
        </w:rPr>
        <w:t>火薬庫、防火設備及び警戒設備並びに警鳴装置等の全体設置計画</w:t>
      </w:r>
    </w:p>
    <w:p w:rsidR="00ED3C82" w:rsidRDefault="00ED3C82">
      <w:pPr>
        <w:adjustRightInd/>
        <w:rPr>
          <w:rFonts w:hAnsi="Times New Roman" w:cs="Times New Roman"/>
        </w:rPr>
      </w:pPr>
    </w:p>
    <w:p w:rsidR="00ED3C82" w:rsidRDefault="00ED3C82">
      <w:pPr>
        <w:adjustRightInd/>
        <w:rPr>
          <w:rFonts w:hAnsi="Times New Roman" w:cs="Times New Roman"/>
        </w:rPr>
      </w:pPr>
      <w:r>
        <w:t xml:space="preserve">  (2) </w:t>
      </w:r>
      <w:r>
        <w:rPr>
          <w:rFonts w:hint="eastAsia"/>
        </w:rPr>
        <w:t xml:space="preserve">火薬庫相互間距離　</w:t>
      </w:r>
    </w:p>
    <w:p w:rsidR="00ED3C82" w:rsidRDefault="00ED3C82">
      <w:pPr>
        <w:adjustRightInd/>
        <w:rPr>
          <w:rFonts w:hAnsi="Times New Roman" w:cs="Times New Roman"/>
        </w:rPr>
      </w:pPr>
      <w:r>
        <w:t xml:space="preserve">        </w:t>
      </w:r>
      <w:r>
        <w:rPr>
          <w:rFonts w:hint="eastAsia"/>
        </w:rPr>
        <w:t>爆薬庫</w:t>
      </w:r>
      <w:r>
        <w:t xml:space="preserve">  </w:t>
      </w:r>
      <w:r>
        <w:rPr>
          <w:rFonts w:hint="eastAsia"/>
        </w:rPr>
        <w:t>（</w:t>
      </w:r>
      <w:r>
        <w:t xml:space="preserve">        </w:t>
      </w:r>
      <w:r>
        <w:rPr>
          <w:rFonts w:hint="eastAsia"/>
        </w:rPr>
        <w:t>）ﾄﾝ</w:t>
      </w:r>
      <w:r>
        <w:t xml:space="preserve"> </w:t>
      </w:r>
      <w:r>
        <w:rPr>
          <w:rFonts w:hint="eastAsia"/>
        </w:rPr>
        <w:t>（</w:t>
      </w:r>
      <w:r>
        <w:t xml:space="preserve">        </w:t>
      </w:r>
      <w:r>
        <w:rPr>
          <w:rFonts w:hint="eastAsia"/>
        </w:rPr>
        <w:t>）ｍ</w:t>
      </w:r>
      <w:r>
        <w:t xml:space="preserve">      </w:t>
      </w:r>
      <w:r>
        <w:rPr>
          <w:rFonts w:hint="eastAsia"/>
        </w:rPr>
        <w:t>火工品庫</w:t>
      </w:r>
      <w:r>
        <w:t xml:space="preserve">  </w:t>
      </w:r>
      <w:r>
        <w:rPr>
          <w:rFonts w:hint="eastAsia"/>
        </w:rPr>
        <w:t>（</w:t>
      </w:r>
      <w:r>
        <w:t xml:space="preserve">        </w:t>
      </w:r>
      <w:r>
        <w:rPr>
          <w:rFonts w:hint="eastAsia"/>
        </w:rPr>
        <w:t>）ﾄﾝ</w:t>
      </w:r>
      <w:r>
        <w:t xml:space="preserve"> </w:t>
      </w:r>
      <w:r>
        <w:rPr>
          <w:rFonts w:hint="eastAsia"/>
        </w:rPr>
        <w:t>（</w:t>
      </w:r>
      <w:r>
        <w:t xml:space="preserve">        </w:t>
      </w:r>
      <w:r>
        <w:rPr>
          <w:rFonts w:hint="eastAsia"/>
        </w:rPr>
        <w:t>）ｍ</w:t>
      </w:r>
    </w:p>
    <w:p w:rsidR="00ED3C82" w:rsidRDefault="00ED3C82">
      <w:pPr>
        <w:adjustRightInd/>
        <w:rPr>
          <w:rFonts w:hAnsi="Times New Roman" w:cs="Times New Roman"/>
        </w:rPr>
      </w:pPr>
    </w:p>
    <w:p w:rsidR="0055407D" w:rsidRDefault="00ED3C82">
      <w:pPr>
        <w:adjustRightInd/>
        <w:rPr>
          <w:rFonts w:hAnsi="Times New Roman" w:cs="Times New Roman"/>
        </w:rPr>
      </w:pPr>
      <w:r>
        <w:t xml:space="preserve">  (3) </w:t>
      </w:r>
      <w:r>
        <w:rPr>
          <w:rFonts w:hint="eastAsia"/>
        </w:rPr>
        <w:t>火薬庫の構造等</w:t>
      </w:r>
    </w:p>
    <w:tbl>
      <w:tblPr>
        <w:tblW w:w="9252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482"/>
        <w:gridCol w:w="1349"/>
        <w:gridCol w:w="3470"/>
        <w:gridCol w:w="3469"/>
      </w:tblGrid>
      <w:tr w:rsidR="00ED3C82" w:rsidTr="0055407D">
        <w:tc>
          <w:tcPr>
            <w:tcW w:w="23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項　　　　</w:t>
            </w:r>
            <w:r>
              <w:t xml:space="preserve"> </w:t>
            </w:r>
            <w:r>
              <w:rPr>
                <w:rFonts w:hint="eastAsia"/>
              </w:rPr>
              <w:t xml:space="preserve">　目</w:t>
            </w:r>
          </w:p>
        </w:tc>
        <w:tc>
          <w:tcPr>
            <w:tcW w:w="3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爆薬庫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火工品庫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ED3C82" w:rsidTr="0055407D">
        <w:tc>
          <w:tcPr>
            <w:tcW w:w="23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  <w:w w:val="50"/>
              </w:rPr>
              <w:t>軽量型鋼系</w:t>
            </w:r>
            <w:r>
              <w:rPr>
                <w:rFonts w:hint="eastAsia"/>
              </w:rPr>
              <w:t>ﾌﾟﾚﾊﾌﾞ</w:t>
            </w:r>
            <w:r>
              <w:rPr>
                <w:rFonts w:hint="eastAsia"/>
                <w:w w:val="50"/>
              </w:rPr>
              <w:t>の形式</w:t>
            </w:r>
          </w:p>
        </w:tc>
        <w:tc>
          <w:tcPr>
            <w:tcW w:w="34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ﾌﾚｰﾑﾊﾟﾈﾙ</w:t>
            </w:r>
            <w:r>
              <w:t xml:space="preserve"> </w:t>
            </w:r>
            <w:r>
              <w:rPr>
                <w:rFonts w:hint="eastAsia"/>
              </w:rPr>
              <w:t>･</w:t>
            </w:r>
            <w:r>
              <w:t xml:space="preserve"> </w:t>
            </w:r>
            <w:r>
              <w:rPr>
                <w:rFonts w:hint="eastAsia"/>
                <w:w w:val="50"/>
              </w:rPr>
              <w:t>耐力</w:t>
            </w:r>
            <w:r>
              <w:rPr>
                <w:rFonts w:hint="eastAsia"/>
              </w:rPr>
              <w:t>ﾊﾟﾈﾙ</w:t>
            </w:r>
            <w:r>
              <w:rPr>
                <w:rFonts w:hint="eastAsia"/>
                <w:w w:val="50"/>
              </w:rPr>
              <w:t>壁形</w:t>
            </w:r>
            <w:r>
              <w:t xml:space="preserve"> </w:t>
            </w:r>
            <w:r>
              <w:rPr>
                <w:rFonts w:hint="eastAsia"/>
              </w:rPr>
              <w:t>･</w:t>
            </w:r>
            <w:r>
              <w:t xml:space="preserve"> </w:t>
            </w:r>
            <w:r>
              <w:rPr>
                <w:rFonts w:hint="eastAsia"/>
              </w:rPr>
              <w:t>ﾎﾞｯｸｽ</w:t>
            </w:r>
            <w:r>
              <w:rPr>
                <w:rFonts w:hint="eastAsia"/>
                <w:w w:val="50"/>
              </w:rPr>
              <w:t>形</w:t>
            </w:r>
          </w:p>
        </w:tc>
        <w:tc>
          <w:tcPr>
            <w:tcW w:w="34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ﾌﾚｰﾑﾊﾟﾈﾙ</w:t>
            </w:r>
            <w:r>
              <w:t xml:space="preserve"> </w:t>
            </w:r>
            <w:r>
              <w:rPr>
                <w:rFonts w:hint="eastAsia"/>
              </w:rPr>
              <w:t>･</w:t>
            </w:r>
            <w:r>
              <w:t xml:space="preserve"> </w:t>
            </w:r>
            <w:r>
              <w:rPr>
                <w:rFonts w:hint="eastAsia"/>
                <w:w w:val="50"/>
              </w:rPr>
              <w:t>耐力</w:t>
            </w:r>
            <w:r>
              <w:rPr>
                <w:rFonts w:hint="eastAsia"/>
              </w:rPr>
              <w:t>ﾊﾟﾈﾙ</w:t>
            </w:r>
            <w:r>
              <w:rPr>
                <w:rFonts w:hint="eastAsia"/>
                <w:w w:val="50"/>
              </w:rPr>
              <w:t>壁形</w:t>
            </w:r>
            <w:r>
              <w:t xml:space="preserve"> </w:t>
            </w:r>
            <w:r>
              <w:rPr>
                <w:rFonts w:hint="eastAsia"/>
              </w:rPr>
              <w:t>･</w:t>
            </w:r>
            <w:r>
              <w:t xml:space="preserve"> </w:t>
            </w:r>
            <w:r>
              <w:rPr>
                <w:rFonts w:hint="eastAsia"/>
              </w:rPr>
              <w:t>ﾎﾞｯｸｽ</w:t>
            </w:r>
            <w:r>
              <w:rPr>
                <w:rFonts w:hint="eastAsia"/>
                <w:w w:val="50"/>
              </w:rPr>
              <w:t>形</w:t>
            </w:r>
          </w:p>
        </w:tc>
      </w:tr>
      <w:tr w:rsidR="00ED3C82" w:rsidTr="0055407D"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基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礎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周囲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の布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基礎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構</w:t>
            </w:r>
            <w:r>
              <w:t xml:space="preserve">    </w:t>
            </w:r>
            <w:r>
              <w:rPr>
                <w:rFonts w:hint="eastAsia"/>
              </w:rPr>
              <w:t xml:space="preserve">造　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鉄筋ｺﾝｸﾘｰﾄ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無筋ｺﾝｸﾘｰﾄ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鉄筋ｺﾝｸﾘｰﾄ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無筋ｺﾝｸﾘｰﾄ</w:t>
            </w:r>
          </w:p>
        </w:tc>
      </w:tr>
      <w:tr w:rsidR="00ED3C82" w:rsidTr="0055407D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ｱﾝｶｰﾎﾞﾙﾄ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(      )</w:t>
            </w:r>
            <w:r>
              <w:rPr>
                <w:rFonts w:hint="eastAsia"/>
              </w:rPr>
              <w:t>ヶ所　直径</w:t>
            </w:r>
            <w:r>
              <w:t>(       )mm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(      )</w:t>
            </w:r>
            <w:r>
              <w:rPr>
                <w:rFonts w:hint="eastAsia"/>
              </w:rPr>
              <w:t>ヶ所　直径</w:t>
            </w:r>
            <w:r>
              <w:t>(       )mm</w:t>
            </w:r>
          </w:p>
        </w:tc>
      </w:tr>
      <w:tr w:rsidR="00ED3C82" w:rsidTr="0055407D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通気孔　　　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金網張・パンチングメタル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鉄棒</w:t>
            </w:r>
            <w:r>
              <w:t xml:space="preserve"> (</w:t>
            </w:r>
            <w:r>
              <w:rPr>
                <w:rFonts w:hint="eastAsia"/>
              </w:rPr>
              <w:t>直径</w:t>
            </w:r>
            <w:r>
              <w:t>(   )mm</w:t>
            </w:r>
            <w:r>
              <w:rPr>
                <w:rFonts w:hint="eastAsia"/>
              </w:rPr>
              <w:t>･間隔</w:t>
            </w:r>
            <w:r>
              <w:t>(   )mm)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金網張・パンチングメタル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鉄棒</w:t>
            </w:r>
            <w:r>
              <w:t xml:space="preserve"> (</w:t>
            </w:r>
            <w:r>
              <w:rPr>
                <w:rFonts w:hint="eastAsia"/>
              </w:rPr>
              <w:t>直径</w:t>
            </w:r>
            <w:r>
              <w:t>(   )mm</w:t>
            </w:r>
            <w:r>
              <w:rPr>
                <w:rFonts w:hint="eastAsia"/>
              </w:rPr>
              <w:t>･間隔</w:t>
            </w:r>
            <w:r>
              <w:t>(   )mm)</w:t>
            </w:r>
          </w:p>
        </w:tc>
      </w:tr>
      <w:tr w:rsidR="00ED3C82" w:rsidTr="0055407D">
        <w:tc>
          <w:tcPr>
            <w:tcW w:w="48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内部のつか石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別図のとおり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別図のとおり</w:t>
            </w:r>
          </w:p>
        </w:tc>
      </w:tr>
      <w:tr w:rsidR="00ED3C82" w:rsidTr="0055407D"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骨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組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土台のｱﾝｶｰﾎﾞﾙﾄ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柱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  <w:w w:val="50"/>
              </w:rPr>
              <w:t>梁桁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  <w:w w:val="50"/>
              </w:rPr>
              <w:t>合掌もや等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(      )</w:t>
            </w:r>
            <w:r>
              <w:rPr>
                <w:rFonts w:hint="eastAsia"/>
              </w:rPr>
              <w:t>ヶ所　直径</w:t>
            </w:r>
            <w:r>
              <w:t>(       )mm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(      )</w:t>
            </w:r>
            <w:r>
              <w:rPr>
                <w:rFonts w:hint="eastAsia"/>
              </w:rPr>
              <w:t>ヶ所　直径</w:t>
            </w:r>
            <w:r>
              <w:t>(       )mm</w:t>
            </w:r>
          </w:p>
        </w:tc>
      </w:tr>
      <w:tr w:rsidR="00ED3C82" w:rsidTr="0055407D">
        <w:tc>
          <w:tcPr>
            <w:tcW w:w="48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3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  <w:w w:val="50"/>
              </w:rPr>
              <w:t>軽量型綱とし</w:t>
            </w:r>
            <w:r>
              <w:rPr>
                <w:rFonts w:hint="eastAsia"/>
              </w:rPr>
              <w:t>､</w:t>
            </w:r>
            <w:r>
              <w:rPr>
                <w:rFonts w:hint="eastAsia"/>
                <w:w w:val="50"/>
              </w:rPr>
              <w:t>外部に</w:t>
            </w:r>
            <w:r>
              <w:rPr>
                <w:rFonts w:hint="eastAsia"/>
              </w:rPr>
              <w:t>ﾎﾞﾙﾄ､ﾅｯﾄ</w:t>
            </w:r>
            <w:r>
              <w:rPr>
                <w:rFonts w:hint="eastAsia"/>
                <w:w w:val="50"/>
              </w:rPr>
              <w:t>類を表さないよう施行する</w:t>
            </w:r>
            <w:r>
              <w:rPr>
                <w:rFonts w:hint="eastAsia"/>
              </w:rPr>
              <w:t>｡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  <w:w w:val="50"/>
              </w:rPr>
              <w:t>軽量型綱とし</w:t>
            </w:r>
            <w:r>
              <w:rPr>
                <w:rFonts w:hint="eastAsia"/>
              </w:rPr>
              <w:t>､</w:t>
            </w:r>
            <w:r>
              <w:rPr>
                <w:rFonts w:hint="eastAsia"/>
                <w:w w:val="50"/>
              </w:rPr>
              <w:t>外部に</w:t>
            </w:r>
            <w:r>
              <w:rPr>
                <w:rFonts w:hint="eastAsia"/>
              </w:rPr>
              <w:t>ﾎﾞﾙﾄ､ﾅｯﾄ</w:t>
            </w:r>
            <w:r>
              <w:rPr>
                <w:rFonts w:hint="eastAsia"/>
                <w:w w:val="50"/>
              </w:rPr>
              <w:t>類を表さないよう施行する</w:t>
            </w:r>
            <w:r>
              <w:rPr>
                <w:rFonts w:hint="eastAsia"/>
              </w:rPr>
              <w:t>｡</w:t>
            </w:r>
          </w:p>
        </w:tc>
      </w:tr>
      <w:tr w:rsidR="00ED3C82" w:rsidTr="0055407D">
        <w:tc>
          <w:tcPr>
            <w:tcW w:w="2313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lastRenderedPageBreak/>
              <w:t xml:space="preserve">  </w:t>
            </w:r>
            <w:r>
              <w:rPr>
                <w:rFonts w:hint="eastAsia"/>
              </w:rPr>
              <w:t xml:space="preserve">床の板張り　　　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厚さ</w:t>
            </w:r>
            <w:r>
              <w:t xml:space="preserve">(     )mm  </w:t>
            </w:r>
            <w:r>
              <w:rPr>
                <w:rFonts w:hint="eastAsia"/>
              </w:rPr>
              <w:t>鉄部を表さない。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厚さ</w:t>
            </w:r>
            <w:r>
              <w:t xml:space="preserve">(     )mm  </w:t>
            </w:r>
            <w:r>
              <w:rPr>
                <w:rFonts w:hint="eastAsia"/>
              </w:rPr>
              <w:t>鉄部を表さない。</w:t>
            </w:r>
          </w:p>
        </w:tc>
      </w:tr>
      <w:tr w:rsidR="00ED3C82" w:rsidTr="00FB6E9D"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壁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（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妻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壁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共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3C82" w:rsidRDefault="00ED3C82" w:rsidP="00FB6E9D">
            <w:pPr>
              <w:kinsoku w:val="0"/>
              <w:overflowPunct w:val="0"/>
              <w:autoSpaceDE w:val="0"/>
              <w:autoSpaceDN w:val="0"/>
              <w:spacing w:line="27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外部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構　　造　　</w:t>
            </w:r>
          </w:p>
        </w:tc>
        <w:tc>
          <w:tcPr>
            <w:tcW w:w="34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  <w:w w:val="50"/>
              </w:rPr>
              <w:t>鉄板張り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w w:val="50"/>
              </w:rPr>
              <w:t>耐力</w:t>
            </w:r>
            <w:r>
              <w:rPr>
                <w:rFonts w:hint="eastAsia"/>
              </w:rPr>
              <w:t>ﾊﾟﾈﾙ・</w:t>
            </w:r>
            <w:r>
              <w:t>(                )</w:t>
            </w:r>
          </w:p>
        </w:tc>
        <w:tc>
          <w:tcPr>
            <w:tcW w:w="34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  <w:w w:val="50"/>
              </w:rPr>
              <w:t>鉄板張り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w w:val="50"/>
              </w:rPr>
              <w:t>耐力</w:t>
            </w:r>
            <w:r>
              <w:rPr>
                <w:rFonts w:hint="eastAsia"/>
              </w:rPr>
              <w:t>ﾊﾟﾈﾙ・</w:t>
            </w:r>
            <w:r>
              <w:t>(                )</w:t>
            </w:r>
          </w:p>
        </w:tc>
      </w:tr>
      <w:tr w:rsidR="00ED3C82" w:rsidTr="00FB6E9D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3C82" w:rsidRDefault="00ED3C82" w:rsidP="00FB6E9D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厚　　さ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(         )mm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(         )mm</w:t>
            </w:r>
          </w:p>
        </w:tc>
      </w:tr>
      <w:tr w:rsidR="00ED3C82" w:rsidTr="00FB6E9D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82" w:rsidRDefault="00ED3C82" w:rsidP="00FB6E9D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固定方法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溶接・ボルト締め・</w:t>
            </w:r>
            <w:r>
              <w:t>(            )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溶接・ボルト締め・</w:t>
            </w:r>
            <w:r>
              <w:t>(            )</w:t>
            </w:r>
          </w:p>
        </w:tc>
      </w:tr>
      <w:tr w:rsidR="00ED3C82" w:rsidTr="00FB6E9D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3C82" w:rsidRDefault="00ED3C82" w:rsidP="00FB6E9D">
            <w:pPr>
              <w:kinsoku w:val="0"/>
              <w:overflowPunct w:val="0"/>
              <w:autoSpaceDE w:val="0"/>
              <w:autoSpaceDN w:val="0"/>
              <w:spacing w:line="27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内部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構　　造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耐水ベニヤ板張・</w:t>
            </w:r>
            <w:r>
              <w:t>(              )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耐水ベニヤ板張・</w:t>
            </w:r>
            <w:r>
              <w:t>(              )</w:t>
            </w:r>
          </w:p>
        </w:tc>
      </w:tr>
      <w:tr w:rsidR="00ED3C82" w:rsidTr="0055407D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厚　　さ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(         )mm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(         )mm</w:t>
            </w:r>
          </w:p>
        </w:tc>
      </w:tr>
      <w:tr w:rsidR="00ED3C82" w:rsidTr="0055407D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固定方法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釘打・接着剤・</w:t>
            </w:r>
            <w:r>
              <w:t>(                )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釘打・接着剤・</w:t>
            </w:r>
            <w:r>
              <w:t>(                )</w:t>
            </w:r>
          </w:p>
        </w:tc>
      </w:tr>
      <w:tr w:rsidR="00ED3C82" w:rsidTr="0055407D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内外部の空間　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断熱材</w:t>
            </w:r>
            <w:r>
              <w:t>(                        )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断熱材</w:t>
            </w:r>
            <w:r>
              <w:t>(                        )</w:t>
            </w:r>
          </w:p>
        </w:tc>
      </w:tr>
      <w:tr w:rsidR="00ED3C82" w:rsidTr="0055407D">
        <w:tc>
          <w:tcPr>
            <w:tcW w:w="48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換気孔　　　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(    )</w:t>
            </w:r>
            <w:r>
              <w:rPr>
                <w:rFonts w:hint="eastAsia"/>
              </w:rPr>
              <w:t>ヶ所　金網張・ﾊﾟﾝﾁﾝｸﾞﾒﾀﾙ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(    )</w:t>
            </w:r>
            <w:r>
              <w:rPr>
                <w:rFonts w:hint="eastAsia"/>
              </w:rPr>
              <w:t>ヶ所　金網張・ﾊﾟﾝﾁﾝｸﾞﾒﾀﾙ</w:t>
            </w:r>
          </w:p>
        </w:tc>
      </w:tr>
      <w:tr w:rsidR="00ED3C82" w:rsidTr="0055407D">
        <w:tc>
          <w:tcPr>
            <w:tcW w:w="231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内　　　壁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ベニヤ板張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ベニヤ板張</w:t>
            </w:r>
          </w:p>
        </w:tc>
      </w:tr>
      <w:tr w:rsidR="00ED3C82" w:rsidTr="0055407D"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屋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根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外部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構　　造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鉄板張り・平スレート葺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鉄板張り・平スレート葺</w:t>
            </w:r>
          </w:p>
        </w:tc>
      </w:tr>
      <w:tr w:rsidR="00ED3C82" w:rsidTr="0055407D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厚　　さ　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(         )mm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(         )mm</w:t>
            </w:r>
          </w:p>
        </w:tc>
      </w:tr>
      <w:tr w:rsidR="00ED3C82" w:rsidTr="0055407D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取付方法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釘打、溶接・</w:t>
            </w:r>
            <w:r>
              <w:t>(                  )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釘打、溶接・</w:t>
            </w:r>
            <w:r>
              <w:t>(                  )</w:t>
            </w:r>
          </w:p>
        </w:tc>
      </w:tr>
      <w:tr w:rsidR="00ED3C82" w:rsidTr="0055407D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内　　部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耐水ベニヤ板張・厚さ</w:t>
            </w:r>
            <w:r>
              <w:t>(    )mm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耐水ベニヤ板張・厚さ</w:t>
            </w:r>
            <w:r>
              <w:t>(    )mm</w:t>
            </w:r>
          </w:p>
        </w:tc>
      </w:tr>
      <w:tr w:rsidR="00ED3C82" w:rsidTr="0055407D">
        <w:tc>
          <w:tcPr>
            <w:tcW w:w="48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屋根パネル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耐水ベニヤ板張・耐力バネル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耐水ベニヤ板張・耐力バネル</w:t>
            </w:r>
          </w:p>
        </w:tc>
      </w:tr>
      <w:tr w:rsidR="00ED3C82" w:rsidTr="0055407D">
        <w:tc>
          <w:tcPr>
            <w:tcW w:w="231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小屋組　　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たる木、野地板は木製とする。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たる木、野地板は木製とする。</w:t>
            </w:r>
          </w:p>
        </w:tc>
      </w:tr>
      <w:tr w:rsidR="00ED3C82" w:rsidTr="0055407D"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盗難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防止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取付場所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屋根裏・天井裏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屋根裏・天井裏</w:t>
            </w:r>
          </w:p>
        </w:tc>
      </w:tr>
      <w:tr w:rsidR="00ED3C82" w:rsidTr="0055407D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金　　網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太さ</w:t>
            </w:r>
            <w:r>
              <w:t>(     )</w:t>
            </w:r>
            <w:r>
              <w:rPr>
                <w:rFonts w:hint="eastAsia"/>
              </w:rPr>
              <w:t>番線・網目</w:t>
            </w:r>
            <w:r>
              <w:t>(     )mm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太さ</w:t>
            </w:r>
            <w:r>
              <w:t>(     )</w:t>
            </w:r>
            <w:r>
              <w:rPr>
                <w:rFonts w:hint="eastAsia"/>
              </w:rPr>
              <w:t>番線・網目</w:t>
            </w:r>
            <w:r>
              <w:t>(     )mm</w:t>
            </w:r>
          </w:p>
        </w:tc>
      </w:tr>
      <w:tr w:rsidR="00ED3C82" w:rsidTr="0055407D">
        <w:tc>
          <w:tcPr>
            <w:tcW w:w="48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固定方法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ステープル止め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ステープル止め</w:t>
            </w:r>
          </w:p>
        </w:tc>
      </w:tr>
      <w:tr w:rsidR="00ED3C82" w:rsidTr="0055407D"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天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井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材　　料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ベニヤ板張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ベニヤ板張</w:t>
            </w:r>
          </w:p>
        </w:tc>
      </w:tr>
      <w:tr w:rsidR="00ED3C82" w:rsidTr="0055407D">
        <w:tc>
          <w:tcPr>
            <w:tcW w:w="48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換気孔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(    )</w:t>
            </w:r>
            <w:r>
              <w:rPr>
                <w:rFonts w:hint="eastAsia"/>
              </w:rPr>
              <w:t>ヶ所　金網張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(    )</w:t>
            </w:r>
            <w:r>
              <w:rPr>
                <w:rFonts w:hint="eastAsia"/>
              </w:rPr>
              <w:t>ヶ所　金網張</w:t>
            </w:r>
          </w:p>
        </w:tc>
      </w:tr>
      <w:tr w:rsidR="00ED3C82" w:rsidTr="0055407D">
        <w:tc>
          <w:tcPr>
            <w:tcW w:w="231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出入口の枠の固定方法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</w:tr>
      <w:tr w:rsidR="00ED3C82" w:rsidTr="0055407D"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扉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（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耐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火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扉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本体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角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蝶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番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錠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構　　造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片開・鉄板張り</w:t>
            </w:r>
            <w:r>
              <w:t xml:space="preserve">   </w:t>
            </w:r>
            <w:r>
              <w:rPr>
                <w:rFonts w:hint="eastAsia"/>
              </w:rPr>
              <w:t>厚さ</w:t>
            </w:r>
            <w:r>
              <w:t>(     )mm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片開・鉄板張り</w:t>
            </w:r>
            <w:r>
              <w:t xml:space="preserve">   </w:t>
            </w:r>
            <w:r>
              <w:rPr>
                <w:rFonts w:hint="eastAsia"/>
              </w:rPr>
              <w:t>厚さ</w:t>
            </w:r>
            <w:r>
              <w:t>(     )mm</w:t>
            </w:r>
          </w:p>
        </w:tc>
      </w:tr>
      <w:tr w:rsidR="00ED3C82" w:rsidTr="0055407D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寸　　法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高</w:t>
            </w:r>
            <w:r>
              <w:t xml:space="preserve">(    )cm </w:t>
            </w:r>
            <w:r>
              <w:rPr>
                <w:rFonts w:hint="eastAsia"/>
              </w:rPr>
              <w:t>幅</w:t>
            </w:r>
            <w:r>
              <w:t xml:space="preserve">(    )cm </w:t>
            </w:r>
            <w:r>
              <w:rPr>
                <w:rFonts w:hint="eastAsia"/>
              </w:rPr>
              <w:t>厚</w:t>
            </w:r>
            <w:r>
              <w:t>(    )mm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高</w:t>
            </w:r>
            <w:r>
              <w:t xml:space="preserve">(    )cm </w:t>
            </w:r>
            <w:r>
              <w:rPr>
                <w:rFonts w:hint="eastAsia"/>
              </w:rPr>
              <w:t>幅</w:t>
            </w:r>
            <w:r>
              <w:t xml:space="preserve">(    )cm </w:t>
            </w:r>
            <w:r>
              <w:rPr>
                <w:rFonts w:hint="eastAsia"/>
              </w:rPr>
              <w:t>厚</w:t>
            </w:r>
            <w:r>
              <w:t>(    )mm</w:t>
            </w:r>
          </w:p>
        </w:tc>
      </w:tr>
      <w:tr w:rsidR="00ED3C82" w:rsidTr="0055407D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枠の覆い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３周とも</w:t>
            </w:r>
            <w:r>
              <w:t>(      )mm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３周とも</w:t>
            </w:r>
            <w:r>
              <w:t>(      )mm</w:t>
            </w:r>
          </w:p>
        </w:tc>
      </w:tr>
      <w:tr w:rsidR="00ED3C82" w:rsidTr="0055407D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長さ・数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(     )mm</w:t>
            </w:r>
            <w:r>
              <w:rPr>
                <w:rFonts w:hint="eastAsia"/>
              </w:rPr>
              <w:t>・</w:t>
            </w:r>
            <w:r>
              <w:t>(     )</w:t>
            </w:r>
            <w:r>
              <w:rPr>
                <w:rFonts w:hint="eastAsia"/>
              </w:rPr>
              <w:t>ヶ所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(     )mm</w:t>
            </w:r>
            <w:r>
              <w:rPr>
                <w:rFonts w:hint="eastAsia"/>
              </w:rPr>
              <w:t>・</w:t>
            </w:r>
            <w:r>
              <w:t>(     )</w:t>
            </w:r>
            <w:r>
              <w:rPr>
                <w:rFonts w:hint="eastAsia"/>
              </w:rPr>
              <w:t>ヶ所</w:t>
            </w:r>
          </w:p>
        </w:tc>
      </w:tr>
      <w:tr w:rsidR="00ED3C82" w:rsidTr="0055407D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取付方法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電気溶接・</w:t>
            </w:r>
            <w:r>
              <w:t>(                    )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電気溶接・</w:t>
            </w:r>
            <w:r>
              <w:t>(                    )</w:t>
            </w:r>
          </w:p>
        </w:tc>
      </w:tr>
      <w:tr w:rsidR="00ED3C82" w:rsidTr="0055407D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種　　類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ｼﾘﾝﾀﾞｰ本締錠・</w:t>
            </w:r>
            <w:r>
              <w:t xml:space="preserve">(     </w:t>
            </w:r>
            <w:r>
              <w:rPr>
                <w:rFonts w:hint="eastAsia"/>
              </w:rPr>
              <w:t xml:space="preserve">　　　　　</w:t>
            </w:r>
            <w:r>
              <w:t xml:space="preserve"> )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ｼﾘﾝﾀﾞｰ本締錠・</w:t>
            </w:r>
            <w:r>
              <w:t xml:space="preserve">(     </w:t>
            </w:r>
            <w:r>
              <w:rPr>
                <w:rFonts w:hint="eastAsia"/>
              </w:rPr>
              <w:t xml:space="preserve">　　　　　</w:t>
            </w:r>
            <w:r>
              <w:t xml:space="preserve"> )</w:t>
            </w:r>
          </w:p>
        </w:tc>
      </w:tr>
      <w:tr w:rsidR="00ED3C82" w:rsidTr="0055407D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取付数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鍵ちがいの錠</w:t>
            </w:r>
            <w:r>
              <w:t xml:space="preserve">   (       )</w:t>
            </w:r>
            <w:r>
              <w:rPr>
                <w:rFonts w:hint="eastAsia"/>
              </w:rPr>
              <w:t>ヶ所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鍵ちがいの錠</w:t>
            </w:r>
            <w:r>
              <w:t xml:space="preserve">   (       )</w:t>
            </w:r>
            <w:r>
              <w:rPr>
                <w:rFonts w:hint="eastAsia"/>
              </w:rPr>
              <w:t>ヶ所</w:t>
            </w:r>
          </w:p>
        </w:tc>
      </w:tr>
      <w:tr w:rsidR="00ED3C82" w:rsidTr="0055407D">
        <w:tc>
          <w:tcPr>
            <w:tcW w:w="48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ロット棒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</w:tr>
      <w:tr w:rsidR="00ED3C82" w:rsidTr="0055407D"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内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扉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構　　造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１本引、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本製板戸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１本引、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本製板戸</w:t>
            </w:r>
          </w:p>
        </w:tc>
      </w:tr>
      <w:tr w:rsidR="00ED3C82" w:rsidTr="0055407D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寸　　法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高</w:t>
            </w:r>
            <w:r>
              <w:t xml:space="preserve">(    )cm </w:t>
            </w:r>
            <w:r>
              <w:rPr>
                <w:rFonts w:hint="eastAsia"/>
              </w:rPr>
              <w:t>幅</w:t>
            </w:r>
            <w:r>
              <w:t xml:space="preserve">(    )cm </w:t>
            </w:r>
            <w:r>
              <w:rPr>
                <w:rFonts w:hint="eastAsia"/>
              </w:rPr>
              <w:t>厚</w:t>
            </w:r>
            <w:r>
              <w:t>(    )mm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高</w:t>
            </w:r>
            <w:r>
              <w:t xml:space="preserve">(    )cm </w:t>
            </w:r>
            <w:r>
              <w:rPr>
                <w:rFonts w:hint="eastAsia"/>
              </w:rPr>
              <w:t>幅</w:t>
            </w:r>
            <w:r>
              <w:t xml:space="preserve">(    )cm </w:t>
            </w:r>
            <w:r>
              <w:rPr>
                <w:rFonts w:hint="eastAsia"/>
              </w:rPr>
              <w:t>厚</w:t>
            </w:r>
            <w:r>
              <w:t>(    )mm</w:t>
            </w:r>
          </w:p>
        </w:tc>
      </w:tr>
      <w:tr w:rsidR="00ED3C82" w:rsidTr="0055407D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ﾚｰﾙ･</w:t>
            </w:r>
            <w:r>
              <w:rPr>
                <w:rFonts w:hint="eastAsia"/>
                <w:w w:val="50"/>
              </w:rPr>
              <w:t>戸車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  <w:w w:val="50"/>
              </w:rPr>
              <w:t>引手の使用材料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</w:tr>
      <w:tr w:rsidR="00ED3C82" w:rsidTr="0055407D">
        <w:tc>
          <w:tcPr>
            <w:tcW w:w="48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錠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ｼﾘﾝﾀﾞｰ</w:t>
            </w:r>
            <w:r>
              <w:rPr>
                <w:rFonts w:hint="eastAsia"/>
                <w:w w:val="50"/>
              </w:rPr>
              <w:t>本締引戸用鎌錠</w:t>
            </w:r>
            <w:r>
              <w:rPr>
                <w:rFonts w:hint="eastAsia"/>
              </w:rPr>
              <w:t>・</w:t>
            </w:r>
            <w:r>
              <w:t>(               )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ｼﾘﾝﾀﾞｰ</w:t>
            </w:r>
            <w:r>
              <w:rPr>
                <w:rFonts w:hint="eastAsia"/>
                <w:w w:val="50"/>
              </w:rPr>
              <w:t>本締引戸用鎌錠</w:t>
            </w:r>
            <w:r>
              <w:rPr>
                <w:rFonts w:hint="eastAsia"/>
              </w:rPr>
              <w:t>・</w:t>
            </w:r>
            <w:r>
              <w:t>(               )</w:t>
            </w:r>
          </w:p>
        </w:tc>
      </w:tr>
    </w:tbl>
    <w:p w:rsidR="00ED3C82" w:rsidRDefault="00ED3C82">
      <w:pPr>
        <w:adjustRightInd/>
        <w:rPr>
          <w:rFonts w:hAnsi="Times New Roman" w:cs="Times New Roman"/>
        </w:rPr>
      </w:pPr>
    </w:p>
    <w:p w:rsidR="00ED3C82" w:rsidRDefault="00ED3C82">
      <w:pPr>
        <w:adjustRightInd/>
        <w:rPr>
          <w:rFonts w:hAnsi="Times New Roman" w:cs="Times New Roman"/>
        </w:rPr>
      </w:pPr>
      <w:r>
        <w:t xml:space="preserve">  (4) </w:t>
      </w:r>
      <w:r>
        <w:rPr>
          <w:rFonts w:hint="eastAsia"/>
        </w:rPr>
        <w:t>警鳴装置の構造等</w:t>
      </w:r>
    </w:p>
    <w:tbl>
      <w:tblPr>
        <w:tblW w:w="9252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482"/>
        <w:gridCol w:w="1349"/>
        <w:gridCol w:w="3470"/>
        <w:gridCol w:w="3469"/>
      </w:tblGrid>
      <w:tr w:rsidR="00ED3C82" w:rsidTr="00FB6E9D">
        <w:tc>
          <w:tcPr>
            <w:tcW w:w="23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項　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目</w:t>
            </w:r>
          </w:p>
        </w:tc>
        <w:tc>
          <w:tcPr>
            <w:tcW w:w="3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警鳴を発する装置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警報を発する装置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ED3C82" w:rsidTr="00FB6E9D">
        <w:tc>
          <w:tcPr>
            <w:tcW w:w="23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メーカー及び型式</w:t>
            </w:r>
          </w:p>
        </w:tc>
        <w:tc>
          <w:tcPr>
            <w:tcW w:w="34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34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</w:tr>
      <w:tr w:rsidR="00ED3C82" w:rsidTr="00FB6E9D">
        <w:tc>
          <w:tcPr>
            <w:tcW w:w="231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設置場所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火薬庫の外壁・付近（</w:t>
            </w:r>
            <w:r>
              <w:t xml:space="preserve">           </w:t>
            </w:r>
            <w:r>
              <w:rPr>
                <w:rFonts w:hint="eastAsia"/>
              </w:rPr>
              <w:t>）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火薬庫の外壁・付近（</w:t>
            </w:r>
            <w:r>
              <w:t xml:space="preserve">           </w:t>
            </w:r>
            <w:r>
              <w:rPr>
                <w:rFonts w:hint="eastAsia"/>
              </w:rPr>
              <w:t>）</w:t>
            </w:r>
          </w:p>
        </w:tc>
      </w:tr>
      <w:tr w:rsidR="00ED3C82" w:rsidTr="00FB6E9D"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本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体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</w:t>
            </w:r>
            <w:r>
              <w:t xml:space="preserve">  </w:t>
            </w:r>
            <w:r>
              <w:rPr>
                <w:rFonts w:hint="eastAsia"/>
              </w:rPr>
              <w:t>函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鉄板製、厚さ</w:t>
            </w:r>
            <w:r>
              <w:t>(        )mm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鉄板製、厚さ</w:t>
            </w:r>
            <w:r>
              <w:t>(        )mm</w:t>
            </w:r>
          </w:p>
        </w:tc>
      </w:tr>
      <w:tr w:rsidR="00ED3C82" w:rsidTr="00FB6E9D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錠の種類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</w:tr>
      <w:tr w:rsidR="00ED3C82" w:rsidTr="00FB6E9D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開口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部の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防護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措置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雨･雪の進入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</w:tr>
      <w:tr w:rsidR="00ED3C82" w:rsidTr="00FB6E9D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虫類の進入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</w:tr>
      <w:tr w:rsidR="00ED3C82" w:rsidTr="00FB6E9D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回路の外部接触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</w:tr>
      <w:tr w:rsidR="00ED3C82" w:rsidTr="00FB6E9D">
        <w:tc>
          <w:tcPr>
            <w:tcW w:w="48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警報部の外部接触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</w:tr>
      <w:tr w:rsidR="00ED3C82" w:rsidTr="00FB6E9D"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警報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器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種類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ｻｲﾚﾝ</w:t>
            </w:r>
            <w:r>
              <w:t xml:space="preserve"> </w:t>
            </w:r>
            <w:r>
              <w:rPr>
                <w:rFonts w:hint="eastAsia"/>
              </w:rPr>
              <w:t>･</w:t>
            </w:r>
            <w:r>
              <w:t xml:space="preserve"> </w:t>
            </w:r>
            <w:r>
              <w:rPr>
                <w:rFonts w:hint="eastAsia"/>
              </w:rPr>
              <w:t>ﾌﾞｻﾞｰ</w:t>
            </w:r>
            <w:r>
              <w:t xml:space="preserve"> </w:t>
            </w:r>
            <w:r>
              <w:rPr>
                <w:rFonts w:hint="eastAsia"/>
              </w:rPr>
              <w:t>･</w:t>
            </w:r>
            <w:r>
              <w:t xml:space="preserve"> </w:t>
            </w:r>
            <w:r>
              <w:rPr>
                <w:rFonts w:hint="eastAsia"/>
              </w:rPr>
              <w:t>ｽﾋﾟｰｶｰ</w:t>
            </w:r>
            <w:r>
              <w:t xml:space="preserve"> </w:t>
            </w:r>
            <w:r>
              <w:rPr>
                <w:rFonts w:hint="eastAsia"/>
              </w:rPr>
              <w:t>･</w:t>
            </w:r>
            <w:r>
              <w:t xml:space="preserve"> </w:t>
            </w:r>
            <w:r>
              <w:rPr>
                <w:rFonts w:hint="eastAsia"/>
              </w:rPr>
              <w:t>ﾍﾞﾙ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ｻｲﾚﾝ</w:t>
            </w:r>
            <w:r>
              <w:t xml:space="preserve"> </w:t>
            </w:r>
            <w:r>
              <w:rPr>
                <w:rFonts w:hint="eastAsia"/>
              </w:rPr>
              <w:t>･</w:t>
            </w:r>
            <w:r>
              <w:t xml:space="preserve"> </w:t>
            </w:r>
            <w:r>
              <w:rPr>
                <w:rFonts w:hint="eastAsia"/>
              </w:rPr>
              <w:t>ﾌﾞｻﾞｰ</w:t>
            </w:r>
            <w:r>
              <w:t xml:space="preserve"> </w:t>
            </w:r>
            <w:r>
              <w:rPr>
                <w:rFonts w:hint="eastAsia"/>
              </w:rPr>
              <w:t>･</w:t>
            </w:r>
            <w:r>
              <w:t xml:space="preserve"> </w:t>
            </w:r>
            <w:r>
              <w:rPr>
                <w:rFonts w:hint="eastAsia"/>
              </w:rPr>
              <w:t>ｽﾋﾟｰｶｰ</w:t>
            </w:r>
            <w:r>
              <w:t xml:space="preserve"> </w:t>
            </w:r>
            <w:r>
              <w:rPr>
                <w:rFonts w:hint="eastAsia"/>
              </w:rPr>
              <w:t>･</w:t>
            </w:r>
            <w:r>
              <w:t xml:space="preserve"> </w:t>
            </w:r>
            <w:r>
              <w:rPr>
                <w:rFonts w:hint="eastAsia"/>
              </w:rPr>
              <w:t>ﾍﾞﾙ</w:t>
            </w:r>
          </w:p>
        </w:tc>
      </w:tr>
      <w:tr w:rsidR="00ED3C82" w:rsidTr="00FB6E9D">
        <w:tc>
          <w:tcPr>
            <w:tcW w:w="48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警報等の始動及び音量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扉（開放・振動）</w:t>
            </w:r>
            <w:r>
              <w:t>(        )</w:t>
            </w:r>
            <w:r>
              <w:rPr>
                <w:rFonts w:hint="eastAsia"/>
              </w:rPr>
              <w:t>ﾃﾞｼﾍﾞﾙ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扉（開放・振動）</w:t>
            </w:r>
            <w:r>
              <w:t>(        )</w:t>
            </w:r>
            <w:r>
              <w:rPr>
                <w:rFonts w:hint="eastAsia"/>
              </w:rPr>
              <w:t>ﾃﾞｼﾍﾞﾙ</w:t>
            </w:r>
          </w:p>
        </w:tc>
      </w:tr>
      <w:tr w:rsidR="00ED3C82" w:rsidTr="00FB6E9D"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回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路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lastRenderedPageBreak/>
              <w:t xml:space="preserve"> </w:t>
            </w:r>
            <w:r>
              <w:rPr>
                <w:rFonts w:hint="eastAsia"/>
              </w:rPr>
              <w:t>庫内電流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爆薬庫</w:t>
            </w:r>
            <w:r>
              <w:t xml:space="preserve">(     )A  </w:t>
            </w:r>
            <w:r>
              <w:rPr>
                <w:rFonts w:hint="eastAsia"/>
              </w:rPr>
              <w:t>火工品庫</w:t>
            </w:r>
            <w:r>
              <w:t>(     )mA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</w:tr>
      <w:tr w:rsidR="00ED3C82" w:rsidTr="00FB6E9D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切断対策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警鳴を発する・金属管で保護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警鳴を発する・金属管で保護</w:t>
            </w:r>
          </w:p>
        </w:tc>
      </w:tr>
      <w:tr w:rsidR="00ED3C82" w:rsidTr="00FB6E9D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保安装置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避雷器・ヒューズ</w:t>
            </w:r>
            <w:r>
              <w:t>(       )mA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避雷器・ヒューズ</w:t>
            </w:r>
            <w:r>
              <w:t>(       )mA</w:t>
            </w:r>
          </w:p>
        </w:tc>
      </w:tr>
      <w:tr w:rsidR="00ED3C82" w:rsidTr="00FB6E9D">
        <w:tc>
          <w:tcPr>
            <w:tcW w:w="48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テスト装置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スイッチ式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スイッチ式</w:t>
            </w:r>
          </w:p>
        </w:tc>
      </w:tr>
      <w:tr w:rsidR="00ED3C82" w:rsidTr="00FB6E9D"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電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源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電池</w:t>
            </w:r>
            <w:r>
              <w:t>(</w:t>
            </w:r>
            <w:r>
              <w:rPr>
                <w:rFonts w:hint="eastAsia"/>
                <w:w w:val="50"/>
              </w:rPr>
              <w:t>電圧の消耗状況</w:t>
            </w:r>
            <w:r>
              <w:t>)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メーター・表示灯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メーター・表示灯</w:t>
            </w:r>
          </w:p>
        </w:tc>
      </w:tr>
      <w:tr w:rsidR="00ED3C82" w:rsidTr="00FB6E9D">
        <w:tc>
          <w:tcPr>
            <w:tcW w:w="48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交流</w:t>
            </w:r>
            <w:r>
              <w:t>(</w:t>
            </w:r>
            <w:r>
              <w:rPr>
                <w:rFonts w:hint="eastAsia"/>
                <w:w w:val="50"/>
              </w:rPr>
              <w:t>停電時の措置</w:t>
            </w:r>
            <w:r>
              <w:t>)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予備電池に自動切り替え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予備電池に自動切り替え</w:t>
            </w:r>
          </w:p>
        </w:tc>
      </w:tr>
    </w:tbl>
    <w:p w:rsidR="00ED3C82" w:rsidRDefault="00ED3C82">
      <w:pPr>
        <w:adjustRightInd/>
        <w:rPr>
          <w:rFonts w:hAnsi="Times New Roman" w:cs="Times New Roman"/>
        </w:rPr>
      </w:pPr>
    </w:p>
    <w:p w:rsidR="00ED3C82" w:rsidRDefault="00ED3C82">
      <w:pPr>
        <w:adjustRightInd/>
        <w:rPr>
          <w:rFonts w:hAnsi="Times New Roman" w:cs="Times New Roman"/>
        </w:rPr>
      </w:pPr>
      <w:r>
        <w:t xml:space="preserve">  (5) </w:t>
      </w:r>
      <w:r>
        <w:rPr>
          <w:rFonts w:hint="eastAsia"/>
        </w:rPr>
        <w:t>防火設備及び警戒設備</w:t>
      </w:r>
    </w:p>
    <w:tbl>
      <w:tblPr>
        <w:tblW w:w="9252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831"/>
        <w:gridCol w:w="3470"/>
        <w:gridCol w:w="3469"/>
      </w:tblGrid>
      <w:tr w:rsidR="00ED3C82" w:rsidTr="00FB6E9D">
        <w:tc>
          <w:tcPr>
            <w:tcW w:w="23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項　　　　</w:t>
            </w:r>
            <w:r>
              <w:t xml:space="preserve"> </w:t>
            </w:r>
            <w:r>
              <w:rPr>
                <w:rFonts w:hint="eastAsia"/>
              </w:rPr>
              <w:t xml:space="preserve">　目</w:t>
            </w:r>
          </w:p>
        </w:tc>
        <w:tc>
          <w:tcPr>
            <w:tcW w:w="3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爆薬庫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火工品庫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ED3C82" w:rsidTr="00FB6E9D"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防火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設備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防火用空地</w:t>
            </w:r>
          </w:p>
        </w:tc>
        <w:tc>
          <w:tcPr>
            <w:tcW w:w="34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幅</w:t>
            </w:r>
            <w:r>
              <w:t>(           )</w:t>
            </w:r>
            <w:r>
              <w:rPr>
                <w:rFonts w:hint="eastAsia"/>
              </w:rPr>
              <w:t>ｍ</w:t>
            </w:r>
          </w:p>
        </w:tc>
        <w:tc>
          <w:tcPr>
            <w:tcW w:w="34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幅</w:t>
            </w:r>
            <w:r>
              <w:t>(           )</w:t>
            </w:r>
            <w:r>
              <w:rPr>
                <w:rFonts w:hint="eastAsia"/>
              </w:rPr>
              <w:t>ｍ</w:t>
            </w:r>
          </w:p>
        </w:tc>
      </w:tr>
      <w:tr w:rsidR="00ED3C82" w:rsidTr="00FB6E9D">
        <w:tc>
          <w:tcPr>
            <w:tcW w:w="48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貯水槽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(       )</w:t>
            </w:r>
            <w:r>
              <w:rPr>
                <w:rFonts w:hint="eastAsia"/>
              </w:rPr>
              <w:t>ﾄﾝ</w:t>
            </w:r>
            <w:r>
              <w:t xml:space="preserve">  (         )</w:t>
            </w:r>
            <w:r>
              <w:rPr>
                <w:rFonts w:hint="eastAsia"/>
              </w:rPr>
              <w:t>槽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(       )</w:t>
            </w:r>
            <w:r>
              <w:rPr>
                <w:rFonts w:hint="eastAsia"/>
              </w:rPr>
              <w:t>ﾄﾝ</w:t>
            </w:r>
            <w:r>
              <w:t xml:space="preserve">  (         )</w:t>
            </w:r>
            <w:r>
              <w:rPr>
                <w:rFonts w:hint="eastAsia"/>
              </w:rPr>
              <w:t>槽</w:t>
            </w:r>
          </w:p>
        </w:tc>
      </w:tr>
      <w:tr w:rsidR="00ED3C82" w:rsidTr="00FB6E9D"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警戒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設備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警戒札の種類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</w:tr>
      <w:tr w:rsidR="00ED3C82" w:rsidTr="00FB6E9D">
        <w:tc>
          <w:tcPr>
            <w:tcW w:w="48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夜間点灯装置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有</w:t>
            </w:r>
            <w:r>
              <w:t>(</w:t>
            </w:r>
            <w:r>
              <w:rPr>
                <w:rFonts w:hint="eastAsia"/>
              </w:rPr>
              <w:t>施工図及び設置図による</w:t>
            </w:r>
            <w:r>
              <w:t>)</w:t>
            </w:r>
            <w:r>
              <w:rPr>
                <w:rFonts w:hint="eastAsia"/>
              </w:rPr>
              <w:t>・無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有</w:t>
            </w:r>
            <w:r>
              <w:t>(</w:t>
            </w:r>
            <w:r>
              <w:rPr>
                <w:rFonts w:hint="eastAsia"/>
              </w:rPr>
              <w:t>施工図及び設置図による</w:t>
            </w:r>
            <w:r>
              <w:t>)</w:t>
            </w:r>
            <w:r>
              <w:rPr>
                <w:rFonts w:hint="eastAsia"/>
              </w:rPr>
              <w:t>・無</w:t>
            </w:r>
          </w:p>
        </w:tc>
      </w:tr>
    </w:tbl>
    <w:p w:rsidR="00ED3C82" w:rsidRDefault="00ED3C82">
      <w:pPr>
        <w:adjustRightInd/>
        <w:rPr>
          <w:rFonts w:hAnsi="Times New Roman" w:cs="Times New Roman"/>
        </w:rPr>
      </w:pPr>
    </w:p>
    <w:p w:rsidR="00ED3C82" w:rsidRDefault="00ED3C82">
      <w:pPr>
        <w:adjustRightInd/>
        <w:rPr>
          <w:rFonts w:hAnsi="Times New Roman" w:cs="Times New Roman"/>
        </w:rPr>
      </w:pPr>
      <w:r>
        <w:rPr>
          <w:rFonts w:hint="eastAsia"/>
        </w:rPr>
        <w:t>４．貯蔵上の取り扱い</w:t>
      </w:r>
    </w:p>
    <w:p w:rsidR="00ED3C82" w:rsidRDefault="00ED3C82">
      <w:pPr>
        <w:adjustRightInd/>
        <w:spacing w:line="134" w:lineRule="exact"/>
        <w:rPr>
          <w:rFonts w:hAnsi="Times New Roman" w:cs="Times New Roman"/>
        </w:rPr>
      </w:pPr>
    </w:p>
    <w:p w:rsidR="00ED3C82" w:rsidRDefault="00ED3C82">
      <w:pPr>
        <w:adjustRightInd/>
        <w:rPr>
          <w:rFonts w:hAnsi="Times New Roman" w:cs="Times New Roman"/>
        </w:rPr>
      </w:pPr>
      <w:r>
        <w:t xml:space="preserve">  (1) </w:t>
      </w:r>
      <w:r>
        <w:rPr>
          <w:rFonts w:hint="eastAsia"/>
        </w:rPr>
        <w:t>最高最低寒暖計</w:t>
      </w:r>
    </w:p>
    <w:p w:rsidR="00ED3C82" w:rsidRDefault="00ED3C82">
      <w:pPr>
        <w:adjustRightInd/>
        <w:spacing w:line="134" w:lineRule="exact"/>
        <w:rPr>
          <w:rFonts w:hAnsi="Times New Roman" w:cs="Times New Roman"/>
        </w:rPr>
      </w:pPr>
    </w:p>
    <w:p w:rsidR="00ED3C82" w:rsidRDefault="00ED3C82">
      <w:pPr>
        <w:adjustRightInd/>
        <w:rPr>
          <w:rFonts w:hAnsi="Times New Roman" w:cs="Times New Roman"/>
        </w:rPr>
      </w:pPr>
      <w:r>
        <w:t xml:space="preserve">  (2) </w:t>
      </w:r>
      <w:r>
        <w:rPr>
          <w:rFonts w:hint="eastAsia"/>
        </w:rPr>
        <w:t>火薬類の貯蔵</w:t>
      </w:r>
    </w:p>
    <w:p w:rsidR="00ED3C82" w:rsidRDefault="00ED3C82">
      <w:pPr>
        <w:adjustRightInd/>
        <w:spacing w:line="134" w:lineRule="exact"/>
        <w:rPr>
          <w:rFonts w:hAnsi="Times New Roman" w:cs="Times New Roman"/>
        </w:rPr>
      </w:pPr>
    </w:p>
    <w:p w:rsidR="00ED3C82" w:rsidRDefault="00ED3C8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>火薬類の最大貯蔵量（外装の寸法による計算式を明示すること。）</w:t>
      </w:r>
    </w:p>
    <w:p w:rsidR="00ED3C82" w:rsidRDefault="00ED3C82">
      <w:pPr>
        <w:adjustRightInd/>
        <w:spacing w:line="134" w:lineRule="exact"/>
        <w:rPr>
          <w:rFonts w:hAnsi="Times New Roman" w:cs="Times New Roman"/>
        </w:rPr>
      </w:pPr>
    </w:p>
    <w:p w:rsidR="00ED3C82" w:rsidRDefault="00ED3C82">
      <w:pPr>
        <w:adjustRightInd/>
        <w:rPr>
          <w:rFonts w:hAnsi="Times New Roman" w:cs="Times New Roman"/>
        </w:rPr>
      </w:pPr>
      <w:r>
        <w:t xml:space="preserve">        </w:t>
      </w:r>
      <w:r>
        <w:rPr>
          <w:rFonts w:hint="eastAsia"/>
        </w:rPr>
        <w:t>爆薬庫</w:t>
      </w:r>
    </w:p>
    <w:p w:rsidR="00ED3C82" w:rsidRDefault="00ED3C82">
      <w:pPr>
        <w:adjustRightInd/>
        <w:rPr>
          <w:rFonts w:hAnsi="Times New Roman" w:cs="Times New Roman"/>
        </w:rPr>
      </w:pPr>
    </w:p>
    <w:p w:rsidR="00ED3C82" w:rsidRDefault="00ED3C82">
      <w:pPr>
        <w:adjustRightInd/>
        <w:rPr>
          <w:rFonts w:hAnsi="Times New Roman" w:cs="Times New Roman"/>
        </w:rPr>
      </w:pPr>
      <w:r>
        <w:t xml:space="preserve">        </w:t>
      </w:r>
      <w:r>
        <w:rPr>
          <w:rFonts w:hint="eastAsia"/>
        </w:rPr>
        <w:t>火工品庫</w:t>
      </w:r>
    </w:p>
    <w:p w:rsidR="00ED3C82" w:rsidRDefault="00ED3C82">
      <w:pPr>
        <w:adjustRightInd/>
        <w:rPr>
          <w:rFonts w:hAnsi="Times New Roman" w:cs="Times New Roman"/>
        </w:rPr>
      </w:pPr>
    </w:p>
    <w:p w:rsidR="00ED3C82" w:rsidRDefault="00ED3C82">
      <w:pPr>
        <w:adjustRightInd/>
        <w:rPr>
          <w:rFonts w:hAnsi="Times New Roman" w:cs="Times New Roman"/>
        </w:rPr>
      </w:pPr>
      <w:r>
        <w:t xml:space="preserve">  (3) </w:t>
      </w:r>
      <w:r>
        <w:rPr>
          <w:rFonts w:hint="eastAsia"/>
        </w:rPr>
        <w:t>その他</w:t>
      </w:r>
    </w:p>
    <w:p w:rsidR="00ED3C82" w:rsidRPr="0055407D" w:rsidRDefault="00ED3C82">
      <w:pPr>
        <w:adjustRightInd/>
        <w:rPr>
          <w:rFonts w:hAnsi="Times New Roman" w:cs="Times New Roman"/>
        </w:rPr>
      </w:pPr>
    </w:p>
    <w:p w:rsidR="00ED3C82" w:rsidRDefault="00ED3C82">
      <w:pPr>
        <w:adjustRightInd/>
        <w:rPr>
          <w:rFonts w:hAnsi="Times New Roman" w:cs="Times New Roman"/>
        </w:rPr>
      </w:pPr>
      <w:r>
        <w:rPr>
          <w:rFonts w:hint="eastAsia"/>
        </w:rPr>
        <w:t>５．年間貯蔵予定量</w:t>
      </w:r>
    </w:p>
    <w:p w:rsidR="00ED3C82" w:rsidRDefault="00ED3C82">
      <w:pPr>
        <w:adjustRightInd/>
        <w:spacing w:line="134" w:lineRule="exact"/>
        <w:rPr>
          <w:rFonts w:hAnsi="Times New Roman" w:cs="Times New Roman"/>
        </w:rPr>
      </w:pPr>
    </w:p>
    <w:p w:rsidR="00ED3C82" w:rsidRDefault="00ED3C82">
      <w:pPr>
        <w:adjustRightInd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爆薬庫（</w:t>
      </w:r>
      <w:r>
        <w:t xml:space="preserve">          </w:t>
      </w:r>
      <w:r>
        <w:rPr>
          <w:rFonts w:hint="eastAsia"/>
        </w:rPr>
        <w:t>）トン</w:t>
      </w:r>
      <w:r>
        <w:t xml:space="preserve"> </w:t>
      </w:r>
      <w:r>
        <w:rPr>
          <w:rFonts w:hint="eastAsia"/>
        </w:rPr>
        <w:t>＋</w:t>
      </w:r>
      <w:r>
        <w:t xml:space="preserve"> </w:t>
      </w:r>
      <w:r>
        <w:rPr>
          <w:rFonts w:hint="eastAsia"/>
        </w:rPr>
        <w:t>火工品庫（</w:t>
      </w:r>
      <w:r>
        <w:t xml:space="preserve">          </w:t>
      </w:r>
      <w:r>
        <w:rPr>
          <w:rFonts w:hint="eastAsia"/>
        </w:rPr>
        <w:t>）トン</w:t>
      </w:r>
      <w:r>
        <w:t xml:space="preserve"> </w:t>
      </w:r>
      <w:r>
        <w:rPr>
          <w:rFonts w:hint="eastAsia"/>
        </w:rPr>
        <w:t>＝</w:t>
      </w:r>
      <w:r>
        <w:t xml:space="preserve"> </w:t>
      </w:r>
      <w:r>
        <w:rPr>
          <w:rFonts w:hint="eastAsia"/>
        </w:rPr>
        <w:t>（</w:t>
      </w:r>
      <w:r>
        <w:t xml:space="preserve">          </w:t>
      </w:r>
      <w:r>
        <w:rPr>
          <w:rFonts w:hint="eastAsia"/>
        </w:rPr>
        <w:t>）トン</w:t>
      </w:r>
    </w:p>
    <w:p w:rsidR="00ED3C82" w:rsidRDefault="00ED3C82">
      <w:pPr>
        <w:adjustRightInd/>
        <w:rPr>
          <w:rFonts w:hAnsi="Times New Roman" w:cs="Times New Roman"/>
        </w:rPr>
      </w:pPr>
    </w:p>
    <w:p w:rsidR="00ED3C82" w:rsidRDefault="00ED3C82">
      <w:pPr>
        <w:adjustRightInd/>
        <w:rPr>
          <w:rFonts w:hAnsi="Times New Roman" w:cs="Times New Roman"/>
        </w:rPr>
      </w:pPr>
      <w:r>
        <w:rPr>
          <w:rFonts w:hint="eastAsia"/>
        </w:rPr>
        <w:t>６．火薬類取扱保安責任者の選任予定（保安手帳持参）</w:t>
      </w:r>
    </w:p>
    <w:p w:rsidR="00ED3C82" w:rsidRDefault="00ED3C82">
      <w:pPr>
        <w:adjustRightInd/>
        <w:spacing w:line="134" w:lineRule="exact"/>
        <w:rPr>
          <w:rFonts w:hAnsi="Times New Roman" w:cs="Times New Roman"/>
        </w:rPr>
      </w:pP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1"/>
        <w:gridCol w:w="3084"/>
        <w:gridCol w:w="1831"/>
        <w:gridCol w:w="2024"/>
      </w:tblGrid>
      <w:tr w:rsidR="00ED3C82">
        <w:tc>
          <w:tcPr>
            <w:tcW w:w="1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区　　　　分</w:t>
            </w:r>
          </w:p>
        </w:tc>
        <w:tc>
          <w:tcPr>
            <w:tcW w:w="30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　名</w:instrText>
            </w:r>
            <w:r>
              <w:instrText>(</w:instrText>
            </w:r>
            <w:r>
              <w:rPr>
                <w:rFonts w:hint="eastAsia"/>
              </w:rPr>
              <w:instrText>年齢</w:instrText>
            </w:r>
            <w:r>
              <w:instrText>)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83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免状の種類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保安手帳番号</w:t>
            </w:r>
          </w:p>
        </w:tc>
      </w:tr>
      <w:tr w:rsidR="00ED3C82">
        <w:tc>
          <w:tcPr>
            <w:tcW w:w="18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取扱保安責任者</w:t>
            </w:r>
          </w:p>
        </w:tc>
        <w:tc>
          <w:tcPr>
            <w:tcW w:w="30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                  (     )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(   )</w:t>
            </w:r>
            <w:r>
              <w:rPr>
                <w:rFonts w:hint="eastAsia"/>
              </w:rPr>
              <w:t>種取扱免状</w:t>
            </w: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</w:tr>
      <w:tr w:rsidR="00ED3C82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同代理者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    (     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(   )</w:t>
            </w:r>
            <w:r>
              <w:rPr>
                <w:rFonts w:hint="eastAsia"/>
              </w:rPr>
              <w:t>種取扱免状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</w:tr>
    </w:tbl>
    <w:p w:rsidR="00ED3C82" w:rsidRDefault="00ED3C82">
      <w:pPr>
        <w:adjustRightInd/>
        <w:rPr>
          <w:rFonts w:hAnsi="Times New Roman" w:cs="Times New Roman"/>
        </w:rPr>
      </w:pPr>
      <w:r>
        <w:t xml:space="preserve">    </w:t>
      </w:r>
      <w:r w:rsidR="00FB6E9D">
        <w:t xml:space="preserve"> (</w:t>
      </w:r>
      <w:r w:rsidR="00FB6E9D">
        <w:rPr>
          <w:rFonts w:hint="eastAsia"/>
        </w:rPr>
        <w:t>注</w:t>
      </w:r>
      <w:r w:rsidR="00FB6E9D">
        <w:t>)</w:t>
      </w:r>
      <w:r w:rsidR="00FB6E9D">
        <w:rPr>
          <w:rFonts w:hint="eastAsia"/>
        </w:rPr>
        <w:t>選任届書は、火薬庫完成検査申請書と同時に提出すること。</w:t>
      </w:r>
    </w:p>
    <w:p w:rsidR="00ED3C82" w:rsidRDefault="00ED3C82">
      <w:pPr>
        <w:adjustRightInd/>
        <w:rPr>
          <w:rFonts w:hAnsi="Times New Roman" w:cs="Times New Roman"/>
        </w:rPr>
      </w:pPr>
    </w:p>
    <w:p w:rsidR="00ED3C82" w:rsidRDefault="00ED3C82">
      <w:pPr>
        <w:adjustRightInd/>
        <w:rPr>
          <w:rFonts w:hAnsi="Times New Roman" w:cs="Times New Roman"/>
        </w:rPr>
      </w:pPr>
      <w:r>
        <w:rPr>
          <w:rFonts w:hint="eastAsia"/>
        </w:rPr>
        <w:t>７．火薬庫竣工予定</w:t>
      </w:r>
    </w:p>
    <w:p w:rsidR="00ED3C82" w:rsidRDefault="00ED3C82">
      <w:pPr>
        <w:adjustRightInd/>
        <w:spacing w:line="134" w:lineRule="exact"/>
        <w:rPr>
          <w:rFonts w:hAnsi="Times New Roman" w:cs="Times New Roman"/>
        </w:rPr>
      </w:pPr>
    </w:p>
    <w:p w:rsidR="00ED3C82" w:rsidRDefault="00ED3C82" w:rsidP="004D3739">
      <w:pPr>
        <w:adjustRightInd/>
        <w:rPr>
          <w:rFonts w:hAnsi="Times New Roman" w:cs="Times New Roman"/>
        </w:rPr>
      </w:pPr>
      <w:r>
        <w:t xml:space="preserve">          </w:t>
      </w:r>
      <w:r w:rsidR="00793A5E">
        <w:rPr>
          <w:rFonts w:hint="eastAsia"/>
        </w:rPr>
        <w:t xml:space="preserve">　</w:t>
      </w:r>
      <w:r>
        <w:rPr>
          <w:rFonts w:hint="eastAsia"/>
        </w:rPr>
        <w:t xml:space="preserve">　　　年</w:t>
      </w:r>
      <w:r>
        <w:t xml:space="preserve">    </w:t>
      </w:r>
      <w:r>
        <w:rPr>
          <w:rFonts w:hint="eastAsia"/>
        </w:rPr>
        <w:t>月</w:t>
      </w:r>
      <w:r>
        <w:t xml:space="preserve">      </w:t>
      </w:r>
      <w:r>
        <w:rPr>
          <w:rFonts w:hint="eastAsia"/>
        </w:rPr>
        <w:t>旬</w:t>
      </w:r>
    </w:p>
    <w:sectPr w:rsidR="00ED3C82" w:rsidSect="004D3739">
      <w:footerReference w:type="default" r:id="rId6"/>
      <w:pgSz w:w="11906" w:h="16838"/>
      <w:pgMar w:top="1134" w:right="1134" w:bottom="1134" w:left="1134" w:header="720" w:footer="720" w:gutter="0"/>
      <w:cols w:space="720"/>
      <w:noEndnote/>
      <w:docGrid w:type="linesAndChars" w:linePitch="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C82" w:rsidRDefault="00ED3C82">
      <w:r>
        <w:separator/>
      </w:r>
    </w:p>
  </w:endnote>
  <w:endnote w:type="continuationSeparator" w:id="0">
    <w:p w:rsidR="00ED3C82" w:rsidRDefault="00ED3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C82" w:rsidRDefault="00ED3C82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C82" w:rsidRDefault="00ED3C8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D3C82" w:rsidRDefault="00ED3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A5E"/>
    <w:rsid w:val="004C574D"/>
    <w:rsid w:val="004D3739"/>
    <w:rsid w:val="0055407D"/>
    <w:rsid w:val="005A7781"/>
    <w:rsid w:val="00793A5E"/>
    <w:rsid w:val="007E6144"/>
    <w:rsid w:val="008356F8"/>
    <w:rsid w:val="00841432"/>
    <w:rsid w:val="00B71BA5"/>
    <w:rsid w:val="00D20043"/>
    <w:rsid w:val="00D44B5D"/>
    <w:rsid w:val="00ED3C82"/>
    <w:rsid w:val="00FB6E9D"/>
    <w:rsid w:val="00FE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2739B2A-4104-41CD-AC59-AAEC72A4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A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93A5E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793A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93A5E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D20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004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羽島市</cp:lastModifiedBy>
  <cp:revision>10</cp:revision>
  <cp:lastPrinted>2022-03-02T00:25:00Z</cp:lastPrinted>
  <dcterms:created xsi:type="dcterms:W3CDTF">2022-02-02T01:49:00Z</dcterms:created>
  <dcterms:modified xsi:type="dcterms:W3CDTF">2022-03-23T02:53:00Z</dcterms:modified>
</cp:coreProperties>
</file>