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2370F5" w:rsidRDefault="00637A9E" w:rsidP="00E30E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FD7AA0">
        <w:rPr>
          <w:rFonts w:hint="eastAsia"/>
          <w:sz w:val="24"/>
          <w:szCs w:val="24"/>
        </w:rPr>
        <w:t>１７号様式（第１１</w:t>
      </w:r>
      <w:r w:rsidR="005E76B9" w:rsidRPr="005E76B9">
        <w:rPr>
          <w:rFonts w:hint="eastAsia"/>
          <w:sz w:val="24"/>
          <w:szCs w:val="24"/>
        </w:rPr>
        <w:t>条関係）</w:t>
      </w:r>
    </w:p>
    <w:p w:rsidR="00E30E59" w:rsidRPr="002370F5" w:rsidRDefault="00E30E59" w:rsidP="00E30E59">
      <w:pPr>
        <w:rPr>
          <w:sz w:val="24"/>
          <w:szCs w:val="24"/>
        </w:rPr>
      </w:pPr>
    </w:p>
    <w:p w:rsidR="00E30E59" w:rsidRPr="002370F5" w:rsidRDefault="005E5F8B" w:rsidP="00E30E59">
      <w:pPr>
        <w:jc w:val="center"/>
        <w:rPr>
          <w:sz w:val="24"/>
          <w:szCs w:val="24"/>
        </w:rPr>
      </w:pPr>
      <w:bookmarkStart w:id="0" w:name="_Toc252550292"/>
      <w:bookmarkStart w:id="1" w:name="_Toc252789013"/>
      <w:bookmarkStart w:id="2" w:name="_Toc252789684"/>
      <w:bookmarkStart w:id="3" w:name="_GoBack"/>
      <w:bookmarkEnd w:id="3"/>
      <w:r w:rsidRPr="002370F5">
        <w:rPr>
          <w:rFonts w:hint="eastAsia"/>
          <w:sz w:val="24"/>
          <w:szCs w:val="24"/>
        </w:rPr>
        <w:t>変更</w:t>
      </w:r>
      <w:r w:rsidR="005A7214">
        <w:rPr>
          <w:rFonts w:hint="eastAsia"/>
          <w:sz w:val="24"/>
          <w:szCs w:val="24"/>
        </w:rPr>
        <w:t>明細</w:t>
      </w:r>
      <w:r w:rsidR="00E30E59" w:rsidRPr="002370F5">
        <w:rPr>
          <w:rFonts w:hint="eastAsia"/>
          <w:sz w:val="24"/>
          <w:szCs w:val="24"/>
        </w:rPr>
        <w:t>書</w:t>
      </w:r>
      <w:bookmarkEnd w:id="0"/>
      <w:bookmarkEnd w:id="1"/>
      <w:bookmarkEnd w:id="2"/>
    </w:p>
    <w:p w:rsidR="00201ADA" w:rsidRPr="002370F5" w:rsidRDefault="00201ADA" w:rsidP="00E30E59">
      <w:pPr>
        <w:rPr>
          <w:sz w:val="24"/>
          <w:szCs w:val="24"/>
        </w:rPr>
      </w:pPr>
    </w:p>
    <w:p w:rsidR="00E30E59" w:rsidRPr="002370F5" w:rsidRDefault="00D51558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 xml:space="preserve">１　</w:t>
      </w:r>
      <w:r w:rsidR="005E5F8B" w:rsidRPr="002370F5">
        <w:rPr>
          <w:rFonts w:hint="eastAsia"/>
          <w:sz w:val="24"/>
          <w:szCs w:val="24"/>
        </w:rPr>
        <w:t>変更に係る</w:t>
      </w:r>
      <w:r w:rsidRPr="002370F5">
        <w:rPr>
          <w:rFonts w:hint="eastAsia"/>
          <w:sz w:val="24"/>
          <w:szCs w:val="24"/>
        </w:rPr>
        <w:t>消費</w:t>
      </w:r>
      <w:r w:rsidR="00E30E59" w:rsidRPr="002370F5">
        <w:rPr>
          <w:rFonts w:hint="eastAsia"/>
          <w:sz w:val="24"/>
          <w:szCs w:val="24"/>
        </w:rPr>
        <w:t>の目的等</w:t>
      </w:r>
      <w:r w:rsidR="003827A9" w:rsidRPr="002370F5">
        <w:rPr>
          <w:rFonts w:hint="eastAsia"/>
          <w:sz w:val="24"/>
          <w:szCs w:val="24"/>
        </w:rPr>
        <w:t xml:space="preserve">　</w:t>
      </w:r>
      <w:r w:rsidR="00FA680C" w:rsidRPr="002370F5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686"/>
      </w:tblGrid>
      <w:tr w:rsidR="004B5D83" w:rsidRPr="002370F5" w:rsidTr="009C29E5">
        <w:tc>
          <w:tcPr>
            <w:tcW w:w="2122" w:type="dxa"/>
          </w:tcPr>
          <w:p w:rsidR="004B5D83" w:rsidRPr="002370F5" w:rsidRDefault="00D51558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消費</w:t>
            </w:r>
            <w:r w:rsidR="004B5D83" w:rsidRPr="002370F5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6804" w:type="dxa"/>
            <w:gridSpan w:val="3"/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2370F5" w:rsidTr="009C29E5">
        <w:tc>
          <w:tcPr>
            <w:tcW w:w="2122" w:type="dxa"/>
          </w:tcPr>
          <w:p w:rsidR="004B5D83" w:rsidRPr="002370F5" w:rsidRDefault="005E5F8B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変更</w:t>
            </w:r>
            <w:r w:rsidR="004B5D83" w:rsidRPr="002370F5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804" w:type="dxa"/>
            <w:gridSpan w:val="3"/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2370F5" w:rsidTr="009C29E5">
        <w:trPr>
          <w:trHeight w:val="359"/>
        </w:trPr>
        <w:tc>
          <w:tcPr>
            <w:tcW w:w="2122" w:type="dxa"/>
            <w:vMerge w:val="restart"/>
            <w:vAlign w:val="center"/>
          </w:tcPr>
          <w:p w:rsidR="005E5F8B" w:rsidRPr="002370F5" w:rsidRDefault="00D51558" w:rsidP="005E5F8B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消費</w:t>
            </w:r>
            <w:r w:rsidR="00201ADA" w:rsidRPr="002370F5">
              <w:rPr>
                <w:rFonts w:hint="eastAsia"/>
                <w:sz w:val="24"/>
                <w:szCs w:val="24"/>
              </w:rPr>
              <w:t>する高圧ガスの種類</w:t>
            </w:r>
          </w:p>
          <w:p w:rsidR="005E5F8B" w:rsidRPr="002370F5" w:rsidRDefault="005E5F8B" w:rsidP="005E5F8B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(追加するガス含む</w:t>
            </w:r>
            <w:r w:rsidRPr="002370F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686" w:type="dxa"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2370F5" w:rsidTr="009C29E5">
        <w:trPr>
          <w:trHeight w:val="265"/>
        </w:trPr>
        <w:tc>
          <w:tcPr>
            <w:tcW w:w="2122" w:type="dxa"/>
            <w:vMerge/>
          </w:tcPr>
          <w:p w:rsidR="00201ADA" w:rsidRPr="002370F5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686" w:type="dxa"/>
          </w:tcPr>
          <w:p w:rsidR="00201ADA" w:rsidRPr="002370F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2370F5" w:rsidTr="009C29E5">
        <w:trPr>
          <w:trHeight w:val="272"/>
        </w:trPr>
        <w:tc>
          <w:tcPr>
            <w:tcW w:w="2122" w:type="dxa"/>
            <w:vMerge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686" w:type="dxa"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2370F5" w:rsidTr="009C29E5">
        <w:trPr>
          <w:trHeight w:val="247"/>
        </w:trPr>
        <w:tc>
          <w:tcPr>
            <w:tcW w:w="2122" w:type="dxa"/>
            <w:vMerge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686" w:type="dxa"/>
          </w:tcPr>
          <w:p w:rsidR="00201ADA" w:rsidRPr="002370F5" w:rsidRDefault="00201ADA" w:rsidP="00201ADA">
            <w:pPr>
              <w:rPr>
                <w:sz w:val="24"/>
                <w:szCs w:val="24"/>
              </w:rPr>
            </w:pPr>
          </w:p>
        </w:tc>
      </w:tr>
      <w:tr w:rsidR="004B5D83" w:rsidRPr="002370F5" w:rsidTr="009C29E5">
        <w:trPr>
          <w:trHeight w:val="358"/>
        </w:trPr>
        <w:tc>
          <w:tcPr>
            <w:tcW w:w="2122" w:type="dxa"/>
          </w:tcPr>
          <w:p w:rsidR="004B5D83" w:rsidRPr="002370F5" w:rsidRDefault="005E5F8B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変更に係る</w:t>
            </w:r>
            <w:r w:rsidR="00D51558" w:rsidRPr="002370F5">
              <w:rPr>
                <w:rFonts w:hint="eastAsia"/>
                <w:sz w:val="24"/>
                <w:szCs w:val="24"/>
              </w:rPr>
              <w:t>消費</w:t>
            </w:r>
            <w:r w:rsidR="004B5D83" w:rsidRPr="002370F5">
              <w:rPr>
                <w:rFonts w:hint="eastAsia"/>
                <w:sz w:val="24"/>
                <w:szCs w:val="24"/>
              </w:rPr>
              <w:t>の方法</w:t>
            </w:r>
          </w:p>
        </w:tc>
        <w:tc>
          <w:tcPr>
            <w:tcW w:w="6804" w:type="dxa"/>
            <w:gridSpan w:val="3"/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2370F5" w:rsidRDefault="00201ADA" w:rsidP="00E30E59">
      <w:pPr>
        <w:rPr>
          <w:sz w:val="24"/>
          <w:szCs w:val="24"/>
        </w:rPr>
      </w:pPr>
    </w:p>
    <w:p w:rsidR="003827A9" w:rsidRPr="002370F5" w:rsidRDefault="00201ADA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 xml:space="preserve">２　</w:t>
      </w:r>
      <w:r w:rsidR="00D51558" w:rsidRPr="002370F5">
        <w:rPr>
          <w:rFonts w:hint="eastAsia"/>
          <w:sz w:val="24"/>
          <w:szCs w:val="24"/>
        </w:rPr>
        <w:t>消費施設の</w:t>
      </w:r>
      <w:r w:rsidRPr="002370F5">
        <w:rPr>
          <w:rFonts w:hint="eastAsia"/>
          <w:sz w:val="24"/>
          <w:szCs w:val="24"/>
        </w:rPr>
        <w:t>貯蔵能力</w:t>
      </w:r>
    </w:p>
    <w:p w:rsidR="00E30E59" w:rsidRPr="002370F5" w:rsidRDefault="003827A9" w:rsidP="00D51558">
      <w:pPr>
        <w:ind w:firstLineChars="100" w:firstLine="240"/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>※</w:t>
      </w:r>
      <w:r w:rsidR="00201ADA" w:rsidRPr="002370F5">
        <w:rPr>
          <w:rFonts w:hint="eastAsia"/>
          <w:sz w:val="24"/>
          <w:szCs w:val="24"/>
        </w:rPr>
        <w:t>添付書類</w:t>
      </w:r>
      <w:r w:rsidR="00D51558" w:rsidRPr="002370F5">
        <w:rPr>
          <w:rFonts w:hint="eastAsia"/>
          <w:sz w:val="24"/>
          <w:szCs w:val="24"/>
        </w:rPr>
        <w:t xml:space="preserve">　</w:t>
      </w:r>
      <w:r w:rsidR="00201ADA" w:rsidRPr="002370F5">
        <w:rPr>
          <w:rFonts w:hint="eastAsia"/>
          <w:sz w:val="24"/>
          <w:szCs w:val="24"/>
        </w:rPr>
        <w:t>・設備の概要　・貯蔵能力明細計算書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126"/>
        <w:gridCol w:w="2549"/>
        <w:gridCol w:w="2544"/>
      </w:tblGrid>
      <w:tr w:rsidR="005E5F8B" w:rsidRPr="002370F5" w:rsidTr="00742A8F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5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貯蔵能力(㎏</w:t>
            </w:r>
            <w:r w:rsidRPr="002370F5">
              <w:rPr>
                <w:sz w:val="24"/>
                <w:szCs w:val="24"/>
              </w:rPr>
              <w:t>)</w:t>
            </w:r>
          </w:p>
        </w:tc>
      </w:tr>
      <w:tr w:rsidR="005E5F8B" w:rsidRPr="002370F5" w:rsidTr="00742A8F">
        <w:trPr>
          <w:trHeight w:val="39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E5F8B" w:rsidRPr="002370F5" w:rsidTr="00742A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第一種ガス</w:t>
            </w: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 xml:space="preserve">  </w:t>
            </w:r>
            <w:r w:rsidRPr="002370F5">
              <w:rPr>
                <w:rFonts w:hint="eastAsia"/>
                <w:sz w:val="24"/>
                <w:szCs w:val="24"/>
              </w:rPr>
              <w:t>圧縮ガス</w:t>
            </w: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 xml:space="preserve">  </w:t>
            </w:r>
            <w:r w:rsidRPr="002370F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</w:tr>
      <w:tr w:rsidR="005E5F8B" w:rsidRPr="002370F5" w:rsidTr="00742A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その他のガス</w:t>
            </w: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 xml:space="preserve">  </w:t>
            </w:r>
            <w:r w:rsidRPr="002370F5">
              <w:rPr>
                <w:rFonts w:hint="eastAsia"/>
                <w:sz w:val="24"/>
                <w:szCs w:val="24"/>
              </w:rPr>
              <w:t>圧縮ガス</w:t>
            </w: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  <w:r w:rsidRPr="002370F5">
              <w:rPr>
                <w:sz w:val="24"/>
                <w:szCs w:val="24"/>
              </w:rPr>
              <w:t xml:space="preserve">  </w:t>
            </w:r>
            <w:r w:rsidRPr="002370F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</w:tr>
      <w:tr w:rsidR="005E5F8B" w:rsidRPr="002370F5" w:rsidTr="00742A8F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5F8B" w:rsidRPr="002370F5" w:rsidRDefault="005E5F8B" w:rsidP="00742A8F">
            <w:pPr>
              <w:jc w:val="right"/>
              <w:rPr>
                <w:sz w:val="24"/>
                <w:szCs w:val="24"/>
              </w:rPr>
            </w:pPr>
          </w:p>
        </w:tc>
      </w:tr>
    </w:tbl>
    <w:p w:rsidR="00201ADA" w:rsidRPr="002370F5" w:rsidRDefault="00201ADA" w:rsidP="00E30E59">
      <w:pPr>
        <w:rPr>
          <w:sz w:val="24"/>
          <w:szCs w:val="24"/>
        </w:rPr>
      </w:pPr>
    </w:p>
    <w:p w:rsidR="00E30E59" w:rsidRPr="002370F5" w:rsidRDefault="00E30E59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>３　処理設備等の性能</w:t>
      </w:r>
      <w:r w:rsidR="002B26AE" w:rsidRPr="002370F5">
        <w:rPr>
          <w:rFonts w:hint="eastAsia"/>
          <w:sz w:val="24"/>
          <w:szCs w:val="24"/>
        </w:rPr>
        <w:t xml:space="preserve">　</w:t>
      </w:r>
      <w:r w:rsidR="00FA680C" w:rsidRPr="002370F5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2370F5" w:rsidTr="003827A9">
        <w:tc>
          <w:tcPr>
            <w:tcW w:w="8926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2370F5" w:rsidRDefault="00201ADA" w:rsidP="00E30E59">
      <w:pPr>
        <w:rPr>
          <w:sz w:val="24"/>
          <w:szCs w:val="24"/>
        </w:rPr>
      </w:pPr>
    </w:p>
    <w:p w:rsidR="00E30E59" w:rsidRPr="002370F5" w:rsidRDefault="00E30E59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>４　容器置場面積（</w:t>
      </w:r>
      <w:r w:rsidR="00FA680C" w:rsidRPr="002370F5">
        <w:rPr>
          <w:rFonts w:hint="eastAsia"/>
          <w:sz w:val="24"/>
          <w:szCs w:val="24"/>
        </w:rPr>
        <w:t>㎡</w:t>
      </w:r>
      <w:r w:rsidRPr="002370F5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5"/>
        <w:gridCol w:w="1335"/>
        <w:gridCol w:w="1320"/>
        <w:gridCol w:w="1697"/>
        <w:gridCol w:w="3119"/>
      </w:tblGrid>
      <w:tr w:rsidR="004B5D83" w:rsidRPr="002370F5" w:rsidTr="003827A9">
        <w:trPr>
          <w:trHeight w:val="275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3827A9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3827A9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3827A9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3827A9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2370F5" w:rsidRDefault="003827A9" w:rsidP="003827A9">
            <w:pPr>
              <w:jc w:val="center"/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4B5D83" w:rsidRPr="002370F5" w:rsidTr="003827A9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5D83" w:rsidRPr="002370F5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2370F5" w:rsidRDefault="00201ADA" w:rsidP="00E30E59">
      <w:pPr>
        <w:rPr>
          <w:sz w:val="24"/>
          <w:szCs w:val="24"/>
        </w:rPr>
      </w:pPr>
    </w:p>
    <w:p w:rsidR="003827A9" w:rsidRPr="002370F5" w:rsidRDefault="003827A9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>５</w:t>
      </w:r>
      <w:r w:rsidR="00E30E59" w:rsidRPr="002370F5">
        <w:rPr>
          <w:rFonts w:hint="eastAsia"/>
          <w:sz w:val="24"/>
          <w:szCs w:val="24"/>
        </w:rPr>
        <w:t xml:space="preserve">　連絡担当者</w:t>
      </w:r>
      <w:r w:rsidRPr="002370F5"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2370F5" w:rsidTr="003827A9">
        <w:tc>
          <w:tcPr>
            <w:tcW w:w="846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  <w:r w:rsidRPr="002370F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01ADA" w:rsidRPr="002370F5" w:rsidRDefault="00201ADA" w:rsidP="00E30E59">
      <w:pPr>
        <w:rPr>
          <w:sz w:val="24"/>
          <w:szCs w:val="24"/>
        </w:rPr>
      </w:pPr>
    </w:p>
    <w:p w:rsidR="00E30E59" w:rsidRPr="002370F5" w:rsidRDefault="003827A9" w:rsidP="00E30E59">
      <w:pPr>
        <w:rPr>
          <w:sz w:val="24"/>
          <w:szCs w:val="24"/>
        </w:rPr>
      </w:pPr>
      <w:r w:rsidRPr="002370F5">
        <w:rPr>
          <w:rFonts w:hint="eastAsia"/>
          <w:sz w:val="24"/>
          <w:szCs w:val="24"/>
        </w:rPr>
        <w:t>６</w:t>
      </w:r>
      <w:r w:rsidR="00E30E59" w:rsidRPr="002370F5">
        <w:rPr>
          <w:rFonts w:hint="eastAsia"/>
          <w:sz w:val="24"/>
          <w:szCs w:val="24"/>
        </w:rPr>
        <w:t xml:space="preserve">　法第</w:t>
      </w:r>
      <w:r w:rsidR="00D51558" w:rsidRPr="002370F5">
        <w:rPr>
          <w:rFonts w:hint="eastAsia"/>
          <w:sz w:val="24"/>
          <w:szCs w:val="24"/>
        </w:rPr>
        <w:t>２４</w:t>
      </w:r>
      <w:r w:rsidR="00E30E59" w:rsidRPr="002370F5">
        <w:rPr>
          <w:rFonts w:hint="eastAsia"/>
          <w:sz w:val="24"/>
          <w:szCs w:val="24"/>
        </w:rPr>
        <w:t>条</w:t>
      </w:r>
      <w:r w:rsidR="00D51558" w:rsidRPr="002370F5">
        <w:rPr>
          <w:rFonts w:hint="eastAsia"/>
          <w:sz w:val="24"/>
          <w:szCs w:val="24"/>
        </w:rPr>
        <w:t>の３</w:t>
      </w:r>
      <w:r w:rsidR="00E30E59" w:rsidRPr="002370F5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2370F5" w:rsidTr="004956EA">
        <w:trPr>
          <w:trHeight w:val="407"/>
        </w:trPr>
        <w:tc>
          <w:tcPr>
            <w:tcW w:w="8926" w:type="dxa"/>
          </w:tcPr>
          <w:p w:rsidR="003827A9" w:rsidRPr="002370F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2370F5" w:rsidRDefault="003827A9" w:rsidP="00E30E59">
      <w:pPr>
        <w:rPr>
          <w:sz w:val="24"/>
          <w:szCs w:val="24"/>
        </w:rPr>
      </w:pPr>
    </w:p>
    <w:sectPr w:rsidR="003827A9" w:rsidRPr="002370F5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32CE2"/>
    <w:rsid w:val="00201ADA"/>
    <w:rsid w:val="002370F5"/>
    <w:rsid w:val="0027776A"/>
    <w:rsid w:val="002B26AE"/>
    <w:rsid w:val="003827A9"/>
    <w:rsid w:val="004956EA"/>
    <w:rsid w:val="004B5D83"/>
    <w:rsid w:val="005A7214"/>
    <w:rsid w:val="005E5F8B"/>
    <w:rsid w:val="005E76B9"/>
    <w:rsid w:val="00626C14"/>
    <w:rsid w:val="00637A9E"/>
    <w:rsid w:val="009C2574"/>
    <w:rsid w:val="009C29E5"/>
    <w:rsid w:val="00B304DA"/>
    <w:rsid w:val="00D04999"/>
    <w:rsid w:val="00D51558"/>
    <w:rsid w:val="00DC52E8"/>
    <w:rsid w:val="00DD6C7F"/>
    <w:rsid w:val="00E30E59"/>
    <w:rsid w:val="00E76051"/>
    <w:rsid w:val="00EC6D24"/>
    <w:rsid w:val="00FA680C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EEE8DBC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12</cp:revision>
  <dcterms:created xsi:type="dcterms:W3CDTF">2022-01-31T05:27:00Z</dcterms:created>
  <dcterms:modified xsi:type="dcterms:W3CDTF">2022-03-24T02:25:00Z</dcterms:modified>
</cp:coreProperties>
</file>