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42CF27B6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6766C4">
        <w:rPr>
          <w:rFonts w:ascii="ＭＳ 明朝" w:hAnsi="Times New Roman" w:cs="ＭＳ 明朝" w:hint="eastAsia"/>
          <w:color w:val="000000"/>
          <w:kern w:val="0"/>
          <w:szCs w:val="21"/>
        </w:rPr>
        <w:t>47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6766C4">
        <w:rPr>
          <w:rFonts w:ascii="ＭＳ 明朝" w:hAnsi="Times New Roman" w:cs="ＭＳ 明朝" w:hint="eastAsia"/>
          <w:color w:val="000000"/>
          <w:kern w:val="0"/>
          <w:szCs w:val="21"/>
        </w:rPr>
        <w:t>83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ACF8E77" w:rsidR="00960271" w:rsidRDefault="00B52F60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6766C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</w:t>
      </w:r>
      <w:r w:rsidR="0020702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検査</w:t>
      </w:r>
      <w:r w:rsidR="00BE663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結果報告書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75E856C6" w:rsidR="00960271" w:rsidRDefault="00801DA3" w:rsidP="00801DA3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 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71A53FF0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高圧ガス保安協会又は</w:t>
      </w:r>
    </w:p>
    <w:p w14:paraId="142255CD" w14:textId="35EC6C0C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指定完成検査機関名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7FFD2359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法律第37</w:t>
      </w:r>
      <w:r w:rsidR="006766C4">
        <w:rPr>
          <w:rFonts w:ascii="ＭＳ 明朝" w:hAnsi="Times New Roman" w:cs="ＭＳ 明朝" w:hint="eastAsia"/>
          <w:color w:val="000000"/>
          <w:kern w:val="0"/>
          <w:sz w:val="22"/>
        </w:rPr>
        <w:t>条の６第３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6766C4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規定に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より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報告します。</w:t>
      </w:r>
    </w:p>
    <w:p w14:paraId="12BF3F83" w14:textId="5CBCC1A4" w:rsidR="00897468" w:rsidRPr="00B52F6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0CFB655C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36C2D13" w14:textId="080A03A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3AD7AB" w14:textId="7777777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D6DEDDB" w14:textId="41E0BFD0" w:rsidR="00BE663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（備考）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１　報告に係る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6766C4">
        <w:rPr>
          <w:rFonts w:ascii="ＭＳ 明朝" w:hAnsi="Times New Roman" w:cs="ＭＳ 明朝" w:hint="eastAsia"/>
          <w:color w:val="000000"/>
          <w:kern w:val="0"/>
          <w:sz w:val="22"/>
        </w:rPr>
        <w:t>保安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検査証の写しを添付すること。</w:t>
      </w:r>
    </w:p>
    <w:p w14:paraId="20A25051" w14:textId="1BD5B7DD" w:rsidR="00897468" w:rsidRDefault="00BE6630" w:rsidP="00BE6630">
      <w:pPr>
        <w:pStyle w:val="af1"/>
        <w:tabs>
          <w:tab w:val="left" w:pos="180"/>
          <w:tab w:val="left" w:pos="8280"/>
        </w:tabs>
        <w:ind w:firstLineChars="500" w:firstLine="109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この用紙の大きさは、日本産業規格Ａ４とすること。</w:t>
      </w:r>
    </w:p>
    <w:p w14:paraId="1BCC30CC" w14:textId="1C60F5EE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C738A" w14:textId="77777777" w:rsidR="008C7050" w:rsidRDefault="008C7050" w:rsidP="00CB139E">
      <w:r>
        <w:separator/>
      </w:r>
    </w:p>
  </w:endnote>
  <w:endnote w:type="continuationSeparator" w:id="0">
    <w:p w14:paraId="49C8E71D" w14:textId="77777777" w:rsidR="008C7050" w:rsidRDefault="008C7050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88E2" w14:textId="77777777" w:rsidR="008C7050" w:rsidRDefault="008C7050" w:rsidP="00CB139E">
      <w:r>
        <w:separator/>
      </w:r>
    </w:p>
  </w:footnote>
  <w:footnote w:type="continuationSeparator" w:id="0">
    <w:p w14:paraId="6C19F11D" w14:textId="77777777" w:rsidR="008C7050" w:rsidRDefault="008C7050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E6FC0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66C4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1DA3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C7050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2F60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6630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462E0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2024-01-31T01:11:00Z</dcterms:created>
  <dcterms:modified xsi:type="dcterms:W3CDTF">2024-01-31T01:11:00Z</dcterms:modified>
</cp:coreProperties>
</file>