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Default="0067500C" w:rsidP="0067500C">
      <w:pPr>
        <w:rPr>
          <w:sz w:val="24"/>
        </w:rPr>
      </w:pPr>
      <w:r w:rsidRPr="0012397F">
        <w:rPr>
          <w:rFonts w:hint="eastAsia"/>
          <w:sz w:val="24"/>
        </w:rPr>
        <w:t>第</w:t>
      </w:r>
      <w:r w:rsidR="000415D8">
        <w:rPr>
          <w:rFonts w:hint="eastAsia"/>
          <w:sz w:val="24"/>
        </w:rPr>
        <w:t>５５</w:t>
      </w:r>
      <w:r w:rsidRPr="0012397F">
        <w:rPr>
          <w:rFonts w:hint="eastAsia"/>
          <w:sz w:val="24"/>
        </w:rPr>
        <w:t>号</w:t>
      </w:r>
      <w:r w:rsidR="0025087C" w:rsidRPr="0012397F">
        <w:rPr>
          <w:rFonts w:hint="eastAsia"/>
          <w:sz w:val="24"/>
        </w:rPr>
        <w:t>様式</w:t>
      </w:r>
      <w:r w:rsidR="0021013C" w:rsidRPr="0021013C">
        <w:rPr>
          <w:rFonts w:hint="eastAsia"/>
          <w:sz w:val="24"/>
        </w:rPr>
        <w:t>（第</w:t>
      </w:r>
      <w:r w:rsidR="000415D8">
        <w:rPr>
          <w:rFonts w:hint="eastAsia"/>
          <w:sz w:val="24"/>
        </w:rPr>
        <w:t>２６</w:t>
      </w:r>
      <w:bookmarkStart w:id="0" w:name="_GoBack"/>
      <w:bookmarkEnd w:id="0"/>
      <w:r w:rsidR="0021013C" w:rsidRPr="0021013C">
        <w:rPr>
          <w:rFonts w:hint="eastAsia"/>
          <w:sz w:val="24"/>
        </w:rPr>
        <w:t>条関係）</w:t>
      </w: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　      　　　　　　　　　　　　　　　　年　　月　　日</w:t>
      </w:r>
    </w:p>
    <w:p w:rsid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DD4A3E" w:rsidRPr="00DD4A3E" w:rsidRDefault="00DD4A3E" w:rsidP="00DD4A3E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DD4A3E" w:rsidRP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>
        <w:rPr>
          <w:rFonts w:hint="eastAsia"/>
          <w:sz w:val="24"/>
        </w:rPr>
        <w:t>届出</w:t>
      </w:r>
      <w:r w:rsidRPr="00DD4A3E">
        <w:rPr>
          <w:rFonts w:hint="eastAsia"/>
          <w:sz w:val="24"/>
        </w:rPr>
        <w:t>者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DD4A3E" w:rsidRDefault="00DD4A3E" w:rsidP="0067500C">
      <w:pPr>
        <w:rPr>
          <w:sz w:val="24"/>
        </w:rPr>
      </w:pPr>
      <w:bookmarkStart w:id="1" w:name="_Toc252550281"/>
      <w:bookmarkStart w:id="2" w:name="_Toc252789003"/>
      <w:bookmarkStart w:id="3" w:name="_Toc252789662"/>
    </w:p>
    <w:bookmarkEnd w:id="1"/>
    <w:bookmarkEnd w:id="2"/>
    <w:bookmarkEnd w:id="3"/>
    <w:p w:rsidR="00DD4A3E" w:rsidRDefault="00BD68A3" w:rsidP="00DD4A3E">
      <w:pPr>
        <w:jc w:val="center"/>
        <w:rPr>
          <w:sz w:val="24"/>
        </w:rPr>
      </w:pPr>
      <w:r w:rsidRPr="00BD68A3">
        <w:rPr>
          <w:rFonts w:hint="eastAsia"/>
          <w:sz w:val="24"/>
        </w:rPr>
        <w:t>許可等申請取下げ願出書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405"/>
        <w:gridCol w:w="1841"/>
        <w:gridCol w:w="1419"/>
        <w:gridCol w:w="3119"/>
      </w:tblGrid>
      <w:tr w:rsidR="00077C21" w:rsidTr="00077C21">
        <w:trPr>
          <w:trHeight w:val="1200"/>
        </w:trPr>
        <w:tc>
          <w:tcPr>
            <w:tcW w:w="2405" w:type="dxa"/>
            <w:vAlign w:val="center"/>
          </w:tcPr>
          <w:p w:rsidR="00077C21" w:rsidRDefault="00077C21" w:rsidP="00077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379" w:type="dxa"/>
            <w:gridSpan w:val="3"/>
            <w:vAlign w:val="center"/>
          </w:tcPr>
          <w:p w:rsidR="00077C21" w:rsidRDefault="00077C21" w:rsidP="00077C2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販売事業者　　・　　液化石油ガス設備工事</w:t>
            </w:r>
          </w:p>
          <w:p w:rsidR="00077C21" w:rsidRDefault="00077C21" w:rsidP="00077C21">
            <w:pPr>
              <w:ind w:firstLineChars="100" w:firstLine="240"/>
              <w:rPr>
                <w:sz w:val="24"/>
              </w:rPr>
            </w:pPr>
          </w:p>
          <w:p w:rsidR="00077C21" w:rsidRPr="00D16CBF" w:rsidRDefault="00077C21" w:rsidP="00077C2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保安機関　　・　　その他（　　　　　　　　　　）</w:t>
            </w:r>
          </w:p>
        </w:tc>
      </w:tr>
      <w:tr w:rsidR="00BD68A3" w:rsidTr="00077C21"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6379" w:type="dxa"/>
            <w:gridSpan w:val="3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BD68A3" w:rsidTr="00077C21"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事務所（本社）</w:t>
            </w:r>
          </w:p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所在地</w:t>
            </w:r>
          </w:p>
        </w:tc>
        <w:tc>
          <w:tcPr>
            <w:tcW w:w="6379" w:type="dxa"/>
            <w:gridSpan w:val="3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BD68A3" w:rsidTr="00077C21">
        <w:trPr>
          <w:trHeight w:val="720"/>
        </w:trPr>
        <w:tc>
          <w:tcPr>
            <w:tcW w:w="2405" w:type="dxa"/>
            <w:vMerge w:val="restart"/>
            <w:vAlign w:val="center"/>
          </w:tcPr>
          <w:p w:rsidR="00BD68A3" w:rsidRDefault="00BD68A3" w:rsidP="00BD68A3">
            <w:pPr>
              <w:jc w:val="center"/>
              <w:rPr>
                <w:kern w:val="0"/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許可等の</w:t>
            </w:r>
          </w:p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申請種別</w:t>
            </w:r>
          </w:p>
        </w:tc>
        <w:tc>
          <w:tcPr>
            <w:tcW w:w="1841" w:type="dxa"/>
            <w:vMerge w:val="restart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許可等申請年月日</w:t>
            </w:r>
          </w:p>
        </w:tc>
        <w:tc>
          <w:tcPr>
            <w:tcW w:w="3119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BD68A3" w:rsidTr="00077C21">
        <w:trPr>
          <w:trHeight w:val="720"/>
        </w:trPr>
        <w:tc>
          <w:tcPr>
            <w:tcW w:w="2405" w:type="dxa"/>
            <w:vMerge/>
            <w:vAlign w:val="center"/>
          </w:tcPr>
          <w:p w:rsidR="00BD68A3" w:rsidRPr="00BD68A3" w:rsidRDefault="00BD68A3" w:rsidP="00BD68A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BD68A3" w:rsidRPr="00BD68A3" w:rsidRDefault="00BD68A3" w:rsidP="00BD68A3">
            <w:pPr>
              <w:jc w:val="center"/>
              <w:rPr>
                <w:kern w:val="0"/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3119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BD68A3" w:rsidTr="00077C21">
        <w:trPr>
          <w:trHeight w:val="1303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取下げ理由</w:t>
            </w:r>
          </w:p>
        </w:tc>
        <w:tc>
          <w:tcPr>
            <w:tcW w:w="6379" w:type="dxa"/>
            <w:gridSpan w:val="3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BD68A3" w:rsidTr="00077C21">
        <w:trPr>
          <w:trHeight w:val="1562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その他必要な事項</w:t>
            </w:r>
          </w:p>
        </w:tc>
        <w:tc>
          <w:tcPr>
            <w:tcW w:w="6379" w:type="dxa"/>
            <w:gridSpan w:val="3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</w:tbl>
    <w:p w:rsidR="00DD4A3E" w:rsidRDefault="002418BE" w:rsidP="00BD68A3">
      <w:pPr>
        <w:rPr>
          <w:sz w:val="24"/>
        </w:rPr>
      </w:pPr>
      <w:r>
        <w:rPr>
          <w:rFonts w:hint="eastAsia"/>
          <w:sz w:val="24"/>
        </w:rPr>
        <w:t>備考　許可後に願い出る場合は、許可書を添付すること。</w:t>
      </w:r>
    </w:p>
    <w:sectPr w:rsidR="00DD4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F" w:rsidRDefault="0012397F" w:rsidP="0012397F">
      <w:r>
        <w:separator/>
      </w:r>
    </w:p>
  </w:endnote>
  <w:endnote w:type="continuationSeparator" w:id="0">
    <w:p w:rsidR="0012397F" w:rsidRDefault="0012397F" w:rsidP="001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F" w:rsidRDefault="0012397F" w:rsidP="0012397F">
      <w:r>
        <w:separator/>
      </w:r>
    </w:p>
  </w:footnote>
  <w:footnote w:type="continuationSeparator" w:id="0">
    <w:p w:rsidR="0012397F" w:rsidRDefault="0012397F" w:rsidP="001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415D8"/>
    <w:rsid w:val="00077C21"/>
    <w:rsid w:val="000E5A9F"/>
    <w:rsid w:val="0012397F"/>
    <w:rsid w:val="0021013C"/>
    <w:rsid w:val="002418BE"/>
    <w:rsid w:val="0025087C"/>
    <w:rsid w:val="0025769F"/>
    <w:rsid w:val="0067500C"/>
    <w:rsid w:val="0071206A"/>
    <w:rsid w:val="0095314E"/>
    <w:rsid w:val="00BD68A3"/>
    <w:rsid w:val="00BF069C"/>
    <w:rsid w:val="00C837D3"/>
    <w:rsid w:val="00DD4A3E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97F"/>
  </w:style>
  <w:style w:type="paragraph" w:styleId="a5">
    <w:name w:val="footer"/>
    <w:basedOn w:val="a"/>
    <w:link w:val="a6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97F"/>
  </w:style>
  <w:style w:type="table" w:styleId="a7">
    <w:name w:val="Table Grid"/>
    <w:basedOn w:val="a1"/>
    <w:uiPriority w:val="39"/>
    <w:rsid w:val="00BD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15</cp:revision>
  <dcterms:created xsi:type="dcterms:W3CDTF">2022-01-31T04:21:00Z</dcterms:created>
  <dcterms:modified xsi:type="dcterms:W3CDTF">2022-03-23T00:46:00Z</dcterms:modified>
</cp:coreProperties>
</file>