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0D" w:rsidRDefault="006F7B0D">
      <w:pPr>
        <w:spacing w:after="12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6"/>
        <w:gridCol w:w="567"/>
        <w:gridCol w:w="142"/>
        <w:gridCol w:w="1275"/>
        <w:gridCol w:w="2269"/>
      </w:tblGrid>
      <w:tr w:rsidR="006F7B0D" w:rsidTr="005E606A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</w:tcPr>
          <w:p w:rsidR="006F7B0D" w:rsidRDefault="006F7B0D">
            <w:pPr>
              <w:pStyle w:val="a0"/>
              <w:spacing w:before="120"/>
              <w:jc w:val="right"/>
            </w:pPr>
            <w:r>
              <w:rPr>
                <w:rFonts w:hint="eastAsia"/>
              </w:rPr>
              <w:t>危険物製造所等の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F7B0D" w:rsidRDefault="006F7B0D">
            <w:pPr>
              <w:pStyle w:val="a0"/>
              <w:jc w:val="center"/>
            </w:pPr>
            <w:r>
              <w:rPr>
                <w:rFonts w:hint="eastAsia"/>
              </w:rPr>
              <w:t>休止</w:t>
            </w:r>
          </w:p>
          <w:p w:rsidR="006F7B0D" w:rsidRDefault="006F7B0D">
            <w:pPr>
              <w:pStyle w:val="a0"/>
              <w:spacing w:after="120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</w:tcPr>
          <w:p w:rsidR="006F7B0D" w:rsidRDefault="006F7B0D">
            <w:pPr>
              <w:pStyle w:val="a0"/>
              <w:spacing w:before="120"/>
            </w:pPr>
            <w:r>
              <w:rPr>
                <w:rFonts w:hint="eastAsia"/>
              </w:rPr>
              <w:t>届出書</w:t>
            </w:r>
          </w:p>
        </w:tc>
      </w:tr>
      <w:tr w:rsidR="005E606A" w:rsidTr="005E606A">
        <w:tc>
          <w:tcPr>
            <w:tcW w:w="8506" w:type="dxa"/>
            <w:gridSpan w:val="7"/>
          </w:tcPr>
          <w:p w:rsidR="005E606A" w:rsidRDefault="005E606A" w:rsidP="005E606A">
            <w:pPr>
              <w:pStyle w:val="a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E606A" w:rsidRDefault="005E606A" w:rsidP="005E606A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5E606A" w:rsidRDefault="005E606A" w:rsidP="005E606A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</w:t>
            </w:r>
            <w:r>
              <w:rPr>
                <w:rFonts w:hint="eastAsia"/>
              </w:rPr>
              <w:t>長</w:t>
            </w:r>
          </w:p>
          <w:p w:rsidR="005E606A" w:rsidRDefault="005E606A" w:rsidP="005E606A">
            <w:pPr>
              <w:pStyle w:val="a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5E606A" w:rsidRPr="00671FA6" w:rsidRDefault="005E606A" w:rsidP="005E606A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所　　　　　　　　　　　</w:t>
            </w:r>
          </w:p>
          <w:p w:rsidR="005E606A" w:rsidRDefault="005E606A" w:rsidP="005E606A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名　　　　　　　　　　　</w:t>
            </w:r>
          </w:p>
          <w:p w:rsidR="005E606A" w:rsidRPr="00671FA6" w:rsidRDefault="005E606A" w:rsidP="005E606A">
            <w:pPr>
              <w:pStyle w:val="a0"/>
              <w:ind w:firstLineChars="2350" w:firstLine="4935"/>
            </w:pP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電話番号　　　　　　　　　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851" w:type="dxa"/>
            <w:vMerge w:val="restart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851" w:type="dxa"/>
            <w:vMerge/>
            <w:vAlign w:val="center"/>
          </w:tcPr>
          <w:p w:rsidR="006F7B0D" w:rsidRDefault="006F7B0D">
            <w:pPr>
              <w:pStyle w:val="a0"/>
              <w:jc w:val="distribute"/>
            </w:pPr>
          </w:p>
        </w:tc>
        <w:tc>
          <w:tcPr>
            <w:tcW w:w="1276" w:type="dxa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  <w:r w:rsidR="005E606A">
              <w:rPr>
                <w:rFonts w:hint="eastAsia"/>
              </w:rPr>
              <w:t xml:space="preserve">　　　　　　　　　　　　電話番号</w:t>
            </w:r>
            <w:bookmarkStart w:id="0" w:name="_GoBack"/>
            <w:bookmarkEnd w:id="0"/>
          </w:p>
        </w:tc>
      </w:tr>
      <w:tr w:rsidR="006F7B0D" w:rsidTr="005E606A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93" w:type="dxa"/>
            <w:gridSpan w:val="2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</w:rPr>
              <w:t>貯蔵所又は取扱所区分</w:t>
            </w:r>
          </w:p>
        </w:tc>
        <w:tc>
          <w:tcPr>
            <w:tcW w:w="2269" w:type="dxa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  <w:jc w:val="right"/>
            </w:pPr>
            <w:r>
              <w:rPr>
                <w:rFonts w:hint="eastAsia"/>
              </w:rPr>
              <w:t xml:space="preserve">年　　　月　　　日　　第　　　　号　　　　　　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設置の完成検査</w:t>
            </w:r>
            <w:r>
              <w:rPr>
                <w:rFonts w:hint="eastAsia"/>
              </w:rPr>
              <w:t>年月日及び検査番号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  <w:jc w:val="right"/>
            </w:pPr>
            <w:r>
              <w:rPr>
                <w:rFonts w:hint="eastAsia"/>
              </w:rPr>
              <w:t xml:space="preserve">年　　　月　　　日　　第　　　　号　　　　　　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  <w:spacing w:val="10"/>
              </w:rPr>
              <w:t>危険物の類、品</w:t>
            </w:r>
            <w:r>
              <w:rPr>
                <w:rFonts w:hint="eastAsia"/>
              </w:rPr>
              <w:t>名最大数量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  <w:jc w:val="right"/>
            </w:pPr>
            <w:r>
              <w:rPr>
                <w:rFonts w:hint="eastAsia"/>
              </w:rPr>
              <w:t xml:space="preserve">指定数量の　　　　倍　　　　　　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再開年月日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期間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F7B0D" w:rsidTr="005E606A">
        <w:trPr>
          <w:cantSplit/>
          <w:trHeight w:val="630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t>(</w:t>
            </w:r>
            <w:r>
              <w:rPr>
                <w:rFonts w:hint="eastAsia"/>
              </w:rPr>
              <w:t>休止）再開理由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F7B0D" w:rsidTr="005E606A">
        <w:trPr>
          <w:cantSplit/>
          <w:trHeight w:val="555"/>
        </w:trPr>
        <w:tc>
          <w:tcPr>
            <w:tcW w:w="2127" w:type="dxa"/>
            <w:gridSpan w:val="2"/>
            <w:vAlign w:val="center"/>
          </w:tcPr>
          <w:p w:rsidR="006F7B0D" w:rsidRDefault="006F7B0D">
            <w:pPr>
              <w:pStyle w:val="a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5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6F7B0D" w:rsidTr="005E606A">
        <w:trPr>
          <w:cantSplit/>
          <w:trHeight w:val="555"/>
        </w:trPr>
        <w:tc>
          <w:tcPr>
            <w:tcW w:w="4253" w:type="dxa"/>
            <w:gridSpan w:val="3"/>
            <w:vAlign w:val="center"/>
          </w:tcPr>
          <w:p w:rsidR="006F7B0D" w:rsidRDefault="006F7B0D">
            <w:pPr>
              <w:pStyle w:val="a0"/>
              <w:jc w:val="center"/>
            </w:pPr>
            <w:r>
              <w:rPr>
                <w:rFonts w:hint="eastAsia"/>
                <w:spacing w:val="4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6F7B0D" w:rsidRDefault="006F7B0D">
            <w:pPr>
              <w:pStyle w:val="a0"/>
              <w:jc w:val="center"/>
            </w:pPr>
            <w:r>
              <w:rPr>
                <w:rFonts w:hint="eastAsia"/>
                <w:spacing w:val="4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F7B0D" w:rsidTr="005E606A">
        <w:trPr>
          <w:cantSplit/>
          <w:trHeight w:val="986"/>
        </w:trPr>
        <w:tc>
          <w:tcPr>
            <w:tcW w:w="4253" w:type="dxa"/>
            <w:gridSpan w:val="3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6F7B0D" w:rsidRDefault="006F7B0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7B0D" w:rsidRDefault="006F7B0D">
      <w:pPr>
        <w:pStyle w:val="a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法人にあっては、その名称、代表者の氏名及び主たる事務所の所在地を記入すること。</w:t>
      </w:r>
    </w:p>
    <w:p w:rsidR="006F7B0D" w:rsidRDefault="006F7B0D">
      <w:pPr>
        <w:spacing w:before="120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休止の場合は再開を、再開の場合は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書を抹消すること。</w:t>
      </w:r>
    </w:p>
    <w:p w:rsidR="006F7B0D" w:rsidRDefault="006F7B0D" w:rsidP="00491F43">
      <w:pPr>
        <w:spacing w:before="120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※印の欄には、記入しないこと。</w:t>
      </w:r>
    </w:p>
    <w:sectPr w:rsidR="006F7B0D">
      <w:pgSz w:w="11906" w:h="16838" w:code="9"/>
      <w:pgMar w:top="1588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2B" w:rsidRDefault="0071512B" w:rsidP="008875AD">
      <w:r>
        <w:separator/>
      </w:r>
    </w:p>
  </w:endnote>
  <w:endnote w:type="continuationSeparator" w:id="0">
    <w:p w:rsidR="0071512B" w:rsidRDefault="0071512B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2B" w:rsidRDefault="0071512B" w:rsidP="008875AD">
      <w:r>
        <w:separator/>
      </w:r>
    </w:p>
  </w:footnote>
  <w:footnote w:type="continuationSeparator" w:id="0">
    <w:p w:rsidR="0071512B" w:rsidRDefault="0071512B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0D"/>
    <w:rsid w:val="00285EBD"/>
    <w:rsid w:val="00445F34"/>
    <w:rsid w:val="00491F43"/>
    <w:rsid w:val="00515054"/>
    <w:rsid w:val="005A0C2B"/>
    <w:rsid w:val="005E606A"/>
    <w:rsid w:val="006F7B0D"/>
    <w:rsid w:val="0071512B"/>
    <w:rsid w:val="008875AD"/>
    <w:rsid w:val="00902B67"/>
    <w:rsid w:val="00AD76B8"/>
    <w:rsid w:val="00EC7BA1"/>
    <w:rsid w:val="00F5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A7CBD7-536A-401B-BE52-0143850F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pPr>
      <w:spacing w:before="120"/>
      <w:ind w:left="709" w:hanging="709"/>
    </w:pPr>
  </w:style>
  <w:style w:type="character" w:customStyle="1" w:styleId="a8">
    <w:name w:val="本文インデント (文字)"/>
    <w:basedOn w:val="a1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7</cp:revision>
  <dcterms:created xsi:type="dcterms:W3CDTF">2021-01-26T05:48:00Z</dcterms:created>
  <dcterms:modified xsi:type="dcterms:W3CDTF">2021-12-08T07:20:00Z</dcterms:modified>
</cp:coreProperties>
</file>