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FC" w:rsidRDefault="008A4BD1">
      <w:pPr>
        <w:rPr>
          <w:sz w:val="22"/>
        </w:rPr>
      </w:pPr>
      <w:r>
        <w:rPr>
          <w:rFonts w:hint="eastAsia"/>
          <w:sz w:val="22"/>
        </w:rPr>
        <w:t>様式第１１（水道法施行規則第３５</w:t>
      </w:r>
      <w:r w:rsidR="00BC3A06">
        <w:rPr>
          <w:rFonts w:hint="eastAsia"/>
          <w:sz w:val="22"/>
        </w:rPr>
        <w:t>条関係）</w:t>
      </w:r>
    </w:p>
    <w:p w:rsidR="00BC3A06" w:rsidRDefault="00BC3A06">
      <w:pPr>
        <w:rPr>
          <w:sz w:val="22"/>
        </w:rPr>
      </w:pPr>
    </w:p>
    <w:p w:rsidR="00BC3A06" w:rsidRPr="00415B9A" w:rsidRDefault="00415B9A" w:rsidP="000F5498">
      <w:pPr>
        <w:ind w:left="5040" w:firstLineChars="123" w:firstLine="344"/>
        <w:rPr>
          <w:sz w:val="28"/>
          <w:szCs w:val="28"/>
        </w:rPr>
      </w:pPr>
      <w:r>
        <w:rPr>
          <w:rFonts w:hint="eastAsia"/>
          <w:sz w:val="28"/>
          <w:szCs w:val="28"/>
        </w:rPr>
        <w:t>廃止</w:t>
      </w:r>
    </w:p>
    <w:p w:rsidR="00415B9A" w:rsidRDefault="00415B9A" w:rsidP="00415B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指定給水装置工事事業者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休止</w:t>
      </w:r>
      <w:r>
        <w:rPr>
          <w:rFonts w:hint="eastAsia"/>
          <w:sz w:val="28"/>
          <w:szCs w:val="28"/>
        </w:rPr>
        <w:t xml:space="preserve"> </w:t>
      </w:r>
      <w:r w:rsidR="00BC3A06">
        <w:rPr>
          <w:rFonts w:hint="eastAsia"/>
          <w:sz w:val="28"/>
          <w:szCs w:val="28"/>
        </w:rPr>
        <w:t>届出書</w:t>
      </w:r>
      <w:bookmarkStart w:id="0" w:name="_GoBack"/>
      <w:bookmarkEnd w:id="0"/>
    </w:p>
    <w:p w:rsidR="00415B9A" w:rsidRPr="00415B9A" w:rsidRDefault="00415B9A" w:rsidP="000F5498">
      <w:pPr>
        <w:ind w:left="4200" w:firstLine="1187"/>
        <w:rPr>
          <w:sz w:val="28"/>
          <w:szCs w:val="28"/>
        </w:rPr>
      </w:pPr>
      <w:r>
        <w:rPr>
          <w:rFonts w:hint="eastAsia"/>
          <w:sz w:val="28"/>
          <w:szCs w:val="28"/>
        </w:rPr>
        <w:t>再開</w:t>
      </w:r>
    </w:p>
    <w:p w:rsidR="00BC3A06" w:rsidRDefault="00BC3A06" w:rsidP="00BC3A06">
      <w:pPr>
        <w:jc w:val="center"/>
        <w:rPr>
          <w:sz w:val="28"/>
          <w:szCs w:val="28"/>
        </w:rPr>
      </w:pPr>
    </w:p>
    <w:p w:rsidR="00BC3A06" w:rsidRDefault="00BC3A06" w:rsidP="00BC3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羽　島　市　長　　様</w:t>
      </w:r>
    </w:p>
    <w:p w:rsidR="00BC3A06" w:rsidRDefault="00BC3A06" w:rsidP="00BC3A06">
      <w:pPr>
        <w:rPr>
          <w:sz w:val="24"/>
          <w:szCs w:val="24"/>
        </w:rPr>
      </w:pPr>
    </w:p>
    <w:p w:rsidR="00BC3A06" w:rsidRDefault="00ED0C26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C3A06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月　　</w:t>
      </w:r>
      <w:r w:rsidR="00BC3A06">
        <w:rPr>
          <w:rFonts w:hint="eastAsia"/>
          <w:sz w:val="24"/>
          <w:szCs w:val="24"/>
        </w:rPr>
        <w:t>日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BC3A06" w:rsidRDefault="00393183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　出　者　　　氏名又は名称　　　　　　　　　　　　　　　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BC3A06" w:rsidRDefault="00BC3A06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　所　　　　　　　　　　　　　　　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BC3A06" w:rsidRDefault="00BC3A06" w:rsidP="00BC3A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　</w:t>
      </w:r>
    </w:p>
    <w:p w:rsidR="00BC3A06" w:rsidRDefault="00BC3A06" w:rsidP="00BC3A06">
      <w:pPr>
        <w:jc w:val="right"/>
        <w:rPr>
          <w:sz w:val="24"/>
          <w:szCs w:val="24"/>
        </w:rPr>
      </w:pPr>
    </w:p>
    <w:p w:rsidR="00ED0C26" w:rsidRDefault="00ED0C26" w:rsidP="00BC3A06">
      <w:pPr>
        <w:jc w:val="right"/>
        <w:rPr>
          <w:sz w:val="24"/>
          <w:szCs w:val="24"/>
        </w:rPr>
      </w:pPr>
    </w:p>
    <w:p w:rsidR="00415B9A" w:rsidRDefault="00415B9A" w:rsidP="00726009">
      <w:pPr>
        <w:ind w:left="5880" w:firstLine="924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:rsidR="00BC3A06" w:rsidRDefault="00415B9A" w:rsidP="00726009">
      <w:pPr>
        <w:ind w:firstLineChars="100" w:firstLine="240"/>
        <w:rPr>
          <w:sz w:val="24"/>
          <w:szCs w:val="24"/>
        </w:rPr>
      </w:pPr>
      <w:r w:rsidRPr="00415B9A">
        <w:rPr>
          <w:rFonts w:hint="eastAsia"/>
          <w:sz w:val="24"/>
          <w:szCs w:val="24"/>
        </w:rPr>
        <w:t>水道法第２５条の７の規定に基づき、</w:t>
      </w:r>
      <w:r w:rsidR="00BC3A06" w:rsidRPr="00415B9A">
        <w:rPr>
          <w:rFonts w:hint="eastAsia"/>
          <w:sz w:val="24"/>
          <w:szCs w:val="24"/>
        </w:rPr>
        <w:t>給水装置工事</w:t>
      </w:r>
      <w:r w:rsidR="008A4BD1">
        <w:rPr>
          <w:rFonts w:hint="eastAsia"/>
          <w:sz w:val="24"/>
          <w:szCs w:val="24"/>
        </w:rPr>
        <w:t>の</w:t>
      </w:r>
      <w:r w:rsidRPr="00415B9A">
        <w:rPr>
          <w:rFonts w:hint="eastAsia"/>
          <w:sz w:val="24"/>
          <w:szCs w:val="24"/>
        </w:rPr>
        <w:t>事業の</w:t>
      </w:r>
      <w:r w:rsidRPr="00415B9A">
        <w:rPr>
          <w:rFonts w:hint="eastAsia"/>
          <w:sz w:val="24"/>
          <w:szCs w:val="24"/>
        </w:rPr>
        <w:t xml:space="preserve"> </w:t>
      </w:r>
      <w:r w:rsidRPr="00415B9A">
        <w:rPr>
          <w:rFonts w:hint="eastAsia"/>
          <w:sz w:val="24"/>
          <w:szCs w:val="24"/>
        </w:rPr>
        <w:t>休止</w:t>
      </w:r>
      <w:r w:rsidRPr="00415B9A">
        <w:rPr>
          <w:rFonts w:hint="eastAsia"/>
          <w:sz w:val="24"/>
          <w:szCs w:val="24"/>
        </w:rPr>
        <w:t xml:space="preserve"> </w:t>
      </w:r>
      <w:r w:rsidR="00BC3A06" w:rsidRPr="00415B9A">
        <w:rPr>
          <w:rFonts w:hint="eastAsia"/>
          <w:sz w:val="24"/>
          <w:szCs w:val="24"/>
        </w:rPr>
        <w:t>の</w:t>
      </w:r>
      <w:r w:rsidRPr="00415B9A">
        <w:rPr>
          <w:rFonts w:hint="eastAsia"/>
          <w:sz w:val="24"/>
          <w:szCs w:val="24"/>
        </w:rPr>
        <w:t>届出をします。</w:t>
      </w:r>
    </w:p>
    <w:p w:rsidR="00415B9A" w:rsidRPr="00415B9A" w:rsidRDefault="00415B9A" w:rsidP="00726009">
      <w:pPr>
        <w:ind w:left="5880" w:firstLine="924"/>
        <w:rPr>
          <w:sz w:val="24"/>
          <w:szCs w:val="24"/>
        </w:rPr>
      </w:pPr>
      <w:r>
        <w:rPr>
          <w:rFonts w:hint="eastAsia"/>
          <w:sz w:val="24"/>
          <w:szCs w:val="24"/>
        </w:rPr>
        <w:t>再開</w:t>
      </w:r>
    </w:p>
    <w:p w:rsidR="00BC3A06" w:rsidRDefault="00BC3A06" w:rsidP="00BC3A0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751"/>
      </w:tblGrid>
      <w:tr w:rsidR="00BC3A06" w:rsidTr="00726009">
        <w:trPr>
          <w:trHeight w:val="855"/>
          <w:jc w:val="center"/>
        </w:trPr>
        <w:tc>
          <w:tcPr>
            <w:tcW w:w="1951" w:type="dxa"/>
            <w:vAlign w:val="center"/>
          </w:tcPr>
          <w:p w:rsidR="00BC3A06" w:rsidRPr="00A14C6F" w:rsidRDefault="00415B9A" w:rsidP="00415B9A">
            <w:pPr>
              <w:jc w:val="center"/>
              <w:rPr>
                <w:sz w:val="24"/>
                <w:szCs w:val="24"/>
              </w:rPr>
            </w:pPr>
            <w:r w:rsidRPr="00A14C6F">
              <w:rPr>
                <w:rFonts w:hint="eastAsia"/>
                <w:sz w:val="24"/>
                <w:szCs w:val="24"/>
              </w:rPr>
              <w:t>ﾌ　ﾘ　ｶ　ﾞﾅ</w:t>
            </w:r>
          </w:p>
          <w:p w:rsidR="00415B9A" w:rsidRPr="00BC3A06" w:rsidRDefault="00415B9A" w:rsidP="00415B9A">
            <w:pPr>
              <w:jc w:val="center"/>
              <w:rPr>
                <w:sz w:val="22"/>
              </w:rPr>
            </w:pPr>
            <w:r w:rsidRPr="00A14C6F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751" w:type="dxa"/>
          </w:tcPr>
          <w:p w:rsidR="00BC3A06" w:rsidRDefault="00BC3A06" w:rsidP="00BC3A06">
            <w:pPr>
              <w:rPr>
                <w:sz w:val="24"/>
                <w:szCs w:val="24"/>
              </w:rPr>
            </w:pPr>
          </w:p>
        </w:tc>
      </w:tr>
      <w:tr w:rsidR="00A14C6F" w:rsidTr="00726009">
        <w:trPr>
          <w:trHeight w:val="838"/>
          <w:jc w:val="center"/>
        </w:trPr>
        <w:tc>
          <w:tcPr>
            <w:tcW w:w="1951" w:type="dxa"/>
            <w:vAlign w:val="center"/>
          </w:tcPr>
          <w:p w:rsidR="00A14C6F" w:rsidRPr="00A14C6F" w:rsidRDefault="00A14C6F" w:rsidP="00415B9A">
            <w:pPr>
              <w:jc w:val="center"/>
              <w:rPr>
                <w:sz w:val="24"/>
                <w:szCs w:val="24"/>
              </w:rPr>
            </w:pPr>
            <w:r w:rsidRPr="00A14C6F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751" w:type="dxa"/>
            <w:vAlign w:val="center"/>
          </w:tcPr>
          <w:p w:rsidR="00A14C6F" w:rsidRPr="00ED0C26" w:rsidRDefault="00A14C6F" w:rsidP="00ED0C26">
            <w:pPr>
              <w:rPr>
                <w:sz w:val="22"/>
              </w:rPr>
            </w:pPr>
          </w:p>
        </w:tc>
      </w:tr>
      <w:tr w:rsidR="00A14C6F" w:rsidTr="00726009">
        <w:trPr>
          <w:trHeight w:val="964"/>
          <w:jc w:val="center"/>
        </w:trPr>
        <w:tc>
          <w:tcPr>
            <w:tcW w:w="1951" w:type="dxa"/>
            <w:vAlign w:val="center"/>
          </w:tcPr>
          <w:p w:rsidR="00A14C6F" w:rsidRPr="00A14C6F" w:rsidRDefault="00A14C6F" w:rsidP="0062756A">
            <w:pPr>
              <w:jc w:val="center"/>
              <w:rPr>
                <w:sz w:val="24"/>
                <w:szCs w:val="24"/>
              </w:rPr>
            </w:pPr>
            <w:r w:rsidRPr="00A14C6F">
              <w:rPr>
                <w:rFonts w:hint="eastAsia"/>
                <w:sz w:val="24"/>
                <w:szCs w:val="24"/>
              </w:rPr>
              <w:t>ﾌ　ﾘ　ｶ　ﾞﾅ</w:t>
            </w:r>
          </w:p>
          <w:p w:rsidR="00A14C6F" w:rsidRPr="00BC3A06" w:rsidRDefault="00A14C6F" w:rsidP="0062756A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代表者の</w:t>
            </w:r>
            <w:r w:rsidRPr="00A14C6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51" w:type="dxa"/>
          </w:tcPr>
          <w:p w:rsidR="00A14C6F" w:rsidRPr="00A14C6F" w:rsidRDefault="00A14C6F" w:rsidP="00BC3A06">
            <w:pPr>
              <w:rPr>
                <w:sz w:val="24"/>
                <w:szCs w:val="24"/>
              </w:rPr>
            </w:pPr>
          </w:p>
        </w:tc>
      </w:tr>
      <w:tr w:rsidR="00A14C6F" w:rsidTr="00726009">
        <w:trPr>
          <w:trHeight w:val="986"/>
          <w:jc w:val="center"/>
        </w:trPr>
        <w:tc>
          <w:tcPr>
            <w:tcW w:w="1951" w:type="dxa"/>
            <w:vAlign w:val="center"/>
          </w:tcPr>
          <w:p w:rsidR="00A14C6F" w:rsidRDefault="00A14C6F" w:rsidP="00A1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（廃止・休止・再開の年月日）</w:t>
            </w:r>
          </w:p>
        </w:tc>
        <w:tc>
          <w:tcPr>
            <w:tcW w:w="6751" w:type="dxa"/>
          </w:tcPr>
          <w:p w:rsidR="00A14C6F" w:rsidRPr="00A14C6F" w:rsidRDefault="00A14C6F" w:rsidP="00BC3A06">
            <w:pPr>
              <w:rPr>
                <w:sz w:val="24"/>
                <w:szCs w:val="24"/>
              </w:rPr>
            </w:pPr>
          </w:p>
        </w:tc>
      </w:tr>
      <w:tr w:rsidR="00A14C6F" w:rsidTr="00726009">
        <w:trPr>
          <w:trHeight w:val="1200"/>
          <w:jc w:val="center"/>
        </w:trPr>
        <w:tc>
          <w:tcPr>
            <w:tcW w:w="1951" w:type="dxa"/>
            <w:vAlign w:val="center"/>
          </w:tcPr>
          <w:p w:rsidR="00A14C6F" w:rsidRDefault="00A14C6F" w:rsidP="00A1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（廃止・休止・再開の理由）</w:t>
            </w:r>
          </w:p>
        </w:tc>
        <w:tc>
          <w:tcPr>
            <w:tcW w:w="6751" w:type="dxa"/>
          </w:tcPr>
          <w:p w:rsidR="00A14C6F" w:rsidRPr="00A14C6F" w:rsidRDefault="00A14C6F" w:rsidP="00BC3A06">
            <w:pPr>
              <w:rPr>
                <w:sz w:val="24"/>
                <w:szCs w:val="24"/>
              </w:rPr>
            </w:pPr>
          </w:p>
        </w:tc>
      </w:tr>
    </w:tbl>
    <w:p w:rsidR="00BC3A06" w:rsidRPr="00ED0C26" w:rsidRDefault="00ED0C26" w:rsidP="00BC3A06">
      <w:pPr>
        <w:rPr>
          <w:sz w:val="22"/>
        </w:rPr>
      </w:pPr>
      <w:r w:rsidRPr="00ED0C26">
        <w:rPr>
          <w:rFonts w:hint="eastAsia"/>
          <w:sz w:val="22"/>
        </w:rPr>
        <w:t>（備考）この用紙の大きさは、日本工業規格Ａ列４番とすること。</w:t>
      </w:r>
    </w:p>
    <w:sectPr w:rsidR="00BC3A06" w:rsidRPr="00ED0C26" w:rsidSect="00A14C6F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06"/>
    <w:rsid w:val="000F5498"/>
    <w:rsid w:val="00393183"/>
    <w:rsid w:val="00415B9A"/>
    <w:rsid w:val="00726009"/>
    <w:rsid w:val="00772FFC"/>
    <w:rsid w:val="008A4BD1"/>
    <w:rsid w:val="00A14C6F"/>
    <w:rsid w:val="00BC3A06"/>
    <w:rsid w:val="00E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C508E"/>
  <w15:docId w15:val="{B61128A6-70BC-49CD-8A72-91E63D8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4</cp:revision>
  <dcterms:created xsi:type="dcterms:W3CDTF">2022-02-24T02:14:00Z</dcterms:created>
  <dcterms:modified xsi:type="dcterms:W3CDTF">2022-02-24T02:18:00Z</dcterms:modified>
</cp:coreProperties>
</file>