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28" w:rsidRDefault="006C092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C0928" w:rsidRDefault="006C092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6C0928" w:rsidRDefault="006C09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6C0928" w:rsidRDefault="006C09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羽島市長</w:t>
      </w: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C0928" w:rsidRDefault="006C092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AF326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6C0928" w:rsidRDefault="006C092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法定外公共物工作物完成検査申請書</w:t>
      </w: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次の工作物設置について完成検査を受けたいので、法定外公共物管理条例第</w:t>
      </w:r>
      <w:r>
        <w:t>11</w:t>
      </w:r>
      <w:r>
        <w:rPr>
          <w:rFonts w:hint="eastAsia"/>
        </w:rPr>
        <w:t>条の規定により申請します。</w:t>
      </w: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公共物の種別　　道路・普通河川・その他</w:t>
      </w:r>
      <w:r>
        <w:t>(</w:t>
      </w:r>
      <w:r>
        <w:rPr>
          <w:rFonts w:hint="eastAsia"/>
        </w:rPr>
        <w:t xml:space="preserve">　　　　　　</w:t>
      </w:r>
      <w:r>
        <w:t>)</w:t>
      </w: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占用の場</w:t>
      </w:r>
      <w:r>
        <w:rPr>
          <w:rFonts w:hint="eastAsia"/>
        </w:rPr>
        <w:t>所　　羽島市　　　　町　　　　　　　　　　　番地先</w:t>
      </w: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工作物の種類</w:t>
      </w: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工事の期</w:t>
      </w:r>
      <w:r>
        <w:rPr>
          <w:rFonts w:hint="eastAsia"/>
        </w:rPr>
        <w:t>間　　　　　　年　　月　　日から　　　　年　　月　　日まで</w:t>
      </w: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許可年月</w:t>
      </w:r>
      <w:r>
        <w:rPr>
          <w:rFonts w:hint="eastAsia"/>
        </w:rPr>
        <w:t>日　　　　　　年　　月　　日</w:t>
      </w: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許可番</w:t>
      </w:r>
      <w:r>
        <w:rPr>
          <w:rFonts w:hint="eastAsia"/>
        </w:rPr>
        <w:t>号</w:t>
      </w:r>
    </w:p>
    <w:p w:rsidR="006C0928" w:rsidRDefault="006C0928">
      <w:pPr>
        <w:wordWrap w:val="0"/>
        <w:overflowPunct w:val="0"/>
        <w:autoSpaceDE w:val="0"/>
        <w:autoSpaceDN w:val="0"/>
      </w:pPr>
    </w:p>
    <w:p w:rsidR="006C0928" w:rsidRDefault="006C09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完成年月</w:t>
      </w:r>
      <w:r>
        <w:rPr>
          <w:rFonts w:hint="eastAsia"/>
        </w:rPr>
        <w:t>日　　　　　　年　　月　　日</w:t>
      </w:r>
    </w:p>
    <w:sectPr w:rsidR="006C0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28" w:rsidRDefault="006C0928" w:rsidP="008875AD">
      <w:r>
        <w:separator/>
      </w:r>
    </w:p>
  </w:endnote>
  <w:endnote w:type="continuationSeparator" w:id="0">
    <w:p w:rsidR="006C0928" w:rsidRDefault="006C0928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4D" w:rsidRDefault="00322F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4D" w:rsidRDefault="00322F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4D" w:rsidRDefault="00322F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28" w:rsidRDefault="006C0928" w:rsidP="008875AD">
      <w:r>
        <w:separator/>
      </w:r>
    </w:p>
  </w:footnote>
  <w:footnote w:type="continuationSeparator" w:id="0">
    <w:p w:rsidR="006C0928" w:rsidRDefault="006C0928" w:rsidP="0088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4D" w:rsidRDefault="00322F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4D" w:rsidRDefault="00322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4D" w:rsidRDefault="00322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28"/>
    <w:rsid w:val="0016541A"/>
    <w:rsid w:val="00322F4D"/>
    <w:rsid w:val="006C0928"/>
    <w:rsid w:val="00711C07"/>
    <w:rsid w:val="008875AD"/>
    <w:rsid w:val="00930990"/>
    <w:rsid w:val="00A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2015-01-08T10:03:00Z</dcterms:created>
  <dcterms:modified xsi:type="dcterms:W3CDTF">2021-12-15T02:10:00Z</dcterms:modified>
</cp:coreProperties>
</file>