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70" w:rsidRDefault="00053E70">
      <w:r>
        <w:rPr>
          <w:rFonts w:hint="eastAsia"/>
        </w:rPr>
        <w:t>第</w:t>
      </w:r>
      <w:r w:rsidR="00985617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85617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053E70" w:rsidRDefault="00053E70">
      <w:pPr>
        <w:jc w:val="center"/>
      </w:pPr>
      <w:r>
        <w:rPr>
          <w:rFonts w:hint="eastAsia"/>
          <w:spacing w:val="210"/>
        </w:rPr>
        <w:t>犬の死亡</w:t>
      </w:r>
      <w:r>
        <w:rPr>
          <w:rFonts w:hint="eastAsia"/>
        </w:rPr>
        <w:t>届</w:t>
      </w:r>
    </w:p>
    <w:p w:rsidR="00053E70" w:rsidRDefault="00053E70">
      <w:pPr>
        <w:jc w:val="right"/>
      </w:pPr>
      <w:r>
        <w:rPr>
          <w:rFonts w:hint="eastAsia"/>
        </w:rPr>
        <w:t xml:space="preserve">　　年　　月　　日</w:t>
      </w:r>
    </w:p>
    <w:p w:rsidR="00053E70" w:rsidRDefault="00053E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053E70" w:rsidRDefault="00053E70">
      <w:pPr>
        <w:spacing w:after="120"/>
      </w:pPr>
      <w:r>
        <w:rPr>
          <w:rFonts w:hint="eastAsia"/>
        </w:rPr>
        <w:t xml:space="preserve">　羽島市長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20"/>
        <w:gridCol w:w="1365"/>
        <w:gridCol w:w="3590"/>
      </w:tblGrid>
      <w:tr w:rsidR="00053E70">
        <w:trPr>
          <w:cantSplit/>
          <w:trHeight w:val="1110"/>
        </w:trPr>
        <w:tc>
          <w:tcPr>
            <w:tcW w:w="3150" w:type="dxa"/>
            <w:vMerge w:val="restart"/>
            <w:tcBorders>
              <w:top w:val="nil"/>
              <w:left w:val="nil"/>
              <w:bottom w:val="nil"/>
            </w:tcBorders>
          </w:tcPr>
          <w:p w:rsidR="00053E70" w:rsidRDefault="002E6FD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AB7A69D" wp14:editId="327FAF40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1253490</wp:posOffset>
                      </wp:positionV>
                      <wp:extent cx="800100" cy="33845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845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0.9pt;margin-top:98.7pt;width:63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PiA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" o:allowincell="f" adj="3091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772F866" wp14:editId="40B04C34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493395</wp:posOffset>
                      </wp:positionV>
                      <wp:extent cx="800100" cy="35750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5750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80pt;margin-top:38.85pt;width:63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" o:allowincell="f" adj="3091" strokeweight=".5pt"/>
                  </w:pict>
                </mc:Fallback>
              </mc:AlternateContent>
            </w:r>
            <w:r w:rsidR="00053E70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53E70" w:rsidRDefault="00053E7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</w:tcPr>
          <w:p w:rsidR="00053E70" w:rsidRDefault="00053E70">
            <w:pPr>
              <w:spacing w:before="120"/>
              <w:jc w:val="center"/>
            </w:pPr>
            <w:r>
              <w:rPr>
                <w:rFonts w:hint="eastAsia"/>
                <w:spacing w:val="40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053E70" w:rsidRDefault="00053E70">
            <w:pPr>
              <w:spacing w:after="120"/>
              <w:jc w:val="center"/>
            </w:pPr>
            <w:r>
              <w:rPr>
                <w:rFonts w:hint="eastAsia"/>
                <w:spacing w:val="335"/>
              </w:rPr>
              <w:t>氏</w:t>
            </w:r>
            <w:r>
              <w:rPr>
                <w:rFonts w:hint="eastAsia"/>
              </w:rPr>
              <w:t>名</w:t>
            </w:r>
          </w:p>
          <w:p w:rsidR="00053E70" w:rsidRDefault="00053E70">
            <w:r>
              <w:rPr>
                <w:rFonts w:hint="eastAsia"/>
              </w:rPr>
              <w:t>法人におい</w:t>
            </w:r>
            <w:r>
              <w:rPr>
                <w:rFonts w:hint="eastAsia"/>
                <w:spacing w:val="16"/>
              </w:rPr>
              <w:t>ては名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3590" w:type="dxa"/>
            <w:vAlign w:val="bottom"/>
          </w:tcPr>
          <w:p w:rsidR="00053E70" w:rsidRDefault="00053E70">
            <w:pPr>
              <w:jc w:val="center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D877CA">
        <w:trPr>
          <w:cantSplit/>
          <w:trHeight w:val="1110"/>
        </w:trPr>
        <w:tc>
          <w:tcPr>
            <w:tcW w:w="3150" w:type="dxa"/>
            <w:vMerge/>
            <w:tcBorders>
              <w:left w:val="nil"/>
              <w:bottom w:val="nil"/>
            </w:tcBorders>
          </w:tcPr>
          <w:p w:rsidR="00D877CA" w:rsidRDefault="00D877CA"/>
        </w:tc>
        <w:tc>
          <w:tcPr>
            <w:tcW w:w="420" w:type="dxa"/>
            <w:vMerge/>
          </w:tcPr>
          <w:p w:rsidR="00D877CA" w:rsidRDefault="00D877CA"/>
        </w:tc>
        <w:tc>
          <w:tcPr>
            <w:tcW w:w="1365" w:type="dxa"/>
          </w:tcPr>
          <w:p w:rsidR="00D877CA" w:rsidRDefault="00D877CA">
            <w:pPr>
              <w:pStyle w:val="a3"/>
              <w:spacing w:before="240" w:after="120"/>
            </w:pPr>
            <w:r>
              <w:rPr>
                <w:rFonts w:hint="eastAsia"/>
                <w:spacing w:val="335"/>
              </w:rPr>
              <w:t>住</w:t>
            </w:r>
            <w:r>
              <w:rPr>
                <w:rFonts w:hint="eastAsia"/>
              </w:rPr>
              <w:t>所</w:t>
            </w:r>
          </w:p>
          <w:p w:rsidR="00D877CA" w:rsidRDefault="00D877CA">
            <w:pPr>
              <w:jc w:val="distribute"/>
            </w:pPr>
            <w:r>
              <w:rPr>
                <w:rFonts w:hint="eastAsia"/>
              </w:rPr>
              <w:t>法人においては所在地</w:t>
            </w:r>
          </w:p>
        </w:tc>
        <w:tc>
          <w:tcPr>
            <w:tcW w:w="3590" w:type="dxa"/>
          </w:tcPr>
          <w:p w:rsidR="00D877CA" w:rsidRDefault="00D877CA" w:rsidP="00841E2E">
            <w:pPr>
              <w:spacing w:before="240"/>
              <w:ind w:right="420"/>
              <w:jc w:val="right"/>
            </w:pPr>
            <w:r>
              <w:rPr>
                <w:rFonts w:hint="eastAsia"/>
              </w:rPr>
              <w:t xml:space="preserve">市　　　　町　　　　　</w:t>
            </w:r>
          </w:p>
        </w:tc>
      </w:tr>
    </w:tbl>
    <w:p w:rsidR="00053E70" w:rsidRDefault="00053E70"/>
    <w:p w:rsidR="00053E70" w:rsidRDefault="00053E70">
      <w:r>
        <w:rPr>
          <w:rFonts w:hint="eastAsia"/>
        </w:rPr>
        <w:t xml:space="preserve">　狂犬病予防法第</w:t>
      </w:r>
      <w:r w:rsidR="00985617">
        <w:rPr>
          <w:rFonts w:hint="eastAsia"/>
        </w:rPr>
        <w:t>４</w:t>
      </w:r>
      <w:r>
        <w:rPr>
          <w:rFonts w:hint="eastAsia"/>
        </w:rPr>
        <w:t>条第</w:t>
      </w:r>
      <w:r w:rsidR="00985617">
        <w:rPr>
          <w:rFonts w:hint="eastAsia"/>
        </w:rPr>
        <w:t>４</w:t>
      </w:r>
      <w:r>
        <w:rPr>
          <w:rFonts w:hint="eastAsia"/>
        </w:rPr>
        <w:t>項の規定により、下記のとおり届け出ます。</w:t>
      </w:r>
    </w:p>
    <w:p w:rsidR="00053E70" w:rsidRDefault="00053E70">
      <w:pPr>
        <w:pStyle w:val="a3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1417"/>
        <w:gridCol w:w="2837"/>
      </w:tblGrid>
      <w:tr w:rsidR="00432DD2" w:rsidTr="00432DD2">
        <w:trPr>
          <w:trHeight w:val="645"/>
        </w:trPr>
        <w:tc>
          <w:tcPr>
            <w:tcW w:w="1560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693" w:type="dxa"/>
          </w:tcPr>
          <w:p w:rsidR="00432DD2" w:rsidRDefault="00432DD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32DD2" w:rsidRDefault="00EF4D92" w:rsidP="00EF4D92">
            <w:pPr>
              <w:jc w:val="center"/>
            </w:pPr>
            <w:r>
              <w:rPr>
                <w:rFonts w:hint="eastAsia"/>
              </w:rPr>
              <w:t>鑑札</w:t>
            </w:r>
            <w:r w:rsidR="00432DD2">
              <w:rPr>
                <w:rFonts w:hint="eastAsia"/>
              </w:rPr>
              <w:t>番号</w:t>
            </w:r>
          </w:p>
        </w:tc>
        <w:tc>
          <w:tcPr>
            <w:tcW w:w="2837" w:type="dxa"/>
          </w:tcPr>
          <w:p w:rsidR="00432DD2" w:rsidRDefault="00432DD2" w:rsidP="00432DD2"/>
        </w:tc>
      </w:tr>
      <w:tr w:rsidR="00432DD2" w:rsidTr="00432DD2">
        <w:trPr>
          <w:trHeight w:val="705"/>
        </w:trPr>
        <w:tc>
          <w:tcPr>
            <w:tcW w:w="1560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犬の名前</w:t>
            </w:r>
          </w:p>
        </w:tc>
        <w:tc>
          <w:tcPr>
            <w:tcW w:w="2693" w:type="dxa"/>
          </w:tcPr>
          <w:p w:rsidR="00432DD2" w:rsidRDefault="00432DD2" w:rsidP="002F56CF"/>
        </w:tc>
        <w:tc>
          <w:tcPr>
            <w:tcW w:w="1417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2837" w:type="dxa"/>
          </w:tcPr>
          <w:p w:rsidR="00432DD2" w:rsidRDefault="00432DD2" w:rsidP="002F56CF"/>
        </w:tc>
      </w:tr>
      <w:tr w:rsidR="00432DD2" w:rsidTr="00432DD2">
        <w:trPr>
          <w:trHeight w:val="660"/>
        </w:trPr>
        <w:tc>
          <w:tcPr>
            <w:tcW w:w="1560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2693" w:type="dxa"/>
          </w:tcPr>
          <w:p w:rsidR="00432DD2" w:rsidRDefault="00432DD2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7" w:type="dxa"/>
            <w:vAlign w:val="center"/>
          </w:tcPr>
          <w:p w:rsidR="00432DD2" w:rsidRDefault="00432DD2" w:rsidP="00432DD2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</w:tr>
      <w:tr w:rsidR="00053E70" w:rsidTr="00FB0EF6">
        <w:trPr>
          <w:trHeight w:val="1898"/>
        </w:trPr>
        <w:tc>
          <w:tcPr>
            <w:tcW w:w="1560" w:type="dxa"/>
            <w:vAlign w:val="center"/>
          </w:tcPr>
          <w:p w:rsidR="00053E70" w:rsidRDefault="00053E70" w:rsidP="00FB0EF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死亡の理由</w:t>
            </w:r>
          </w:p>
        </w:tc>
        <w:tc>
          <w:tcPr>
            <w:tcW w:w="6947" w:type="dxa"/>
            <w:gridSpan w:val="3"/>
          </w:tcPr>
          <w:p w:rsidR="00053E70" w:rsidRDefault="00053E70">
            <w:r>
              <w:rPr>
                <w:rFonts w:hint="eastAsia"/>
              </w:rPr>
              <w:t xml:space="preserve">　</w:t>
            </w:r>
          </w:p>
        </w:tc>
      </w:tr>
    </w:tbl>
    <w:p w:rsidR="00053E70" w:rsidRDefault="00053E70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犬の鑑札及び狂犬病予防注射済票を添付すること。</w:t>
      </w:r>
    </w:p>
    <w:p w:rsidR="00053E70" w:rsidRDefault="00053E70">
      <w:r>
        <w:t>(</w:t>
      </w:r>
      <w:r>
        <w:rPr>
          <w:rFonts w:hint="eastAsia"/>
        </w:rPr>
        <w:t>はり付け欄</w:t>
      </w:r>
      <w:r>
        <w:t>)</w:t>
      </w:r>
    </w:p>
    <w:sectPr w:rsidR="00053E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EB" w:rsidRDefault="00626AEB" w:rsidP="00F078C5">
      <w:r>
        <w:separator/>
      </w:r>
    </w:p>
  </w:endnote>
  <w:endnote w:type="continuationSeparator" w:id="0">
    <w:p w:rsidR="00626AEB" w:rsidRDefault="00626AEB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EB" w:rsidRDefault="00626AEB" w:rsidP="00F078C5">
      <w:r>
        <w:separator/>
      </w:r>
    </w:p>
  </w:footnote>
  <w:footnote w:type="continuationSeparator" w:id="0">
    <w:p w:rsidR="00626AEB" w:rsidRDefault="00626AEB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0"/>
    <w:rsid w:val="00053E70"/>
    <w:rsid w:val="002E6FDF"/>
    <w:rsid w:val="002F56CF"/>
    <w:rsid w:val="00432DD2"/>
    <w:rsid w:val="00626AEB"/>
    <w:rsid w:val="009640AE"/>
    <w:rsid w:val="00985617"/>
    <w:rsid w:val="00A07040"/>
    <w:rsid w:val="00A47590"/>
    <w:rsid w:val="00D877CA"/>
    <w:rsid w:val="00EF4D92"/>
    <w:rsid w:val="00F078C5"/>
    <w:rsid w:val="00FB0EF6"/>
    <w:rsid w:val="00FC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07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70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Pr>
      <w:rFonts w:ascii="ＭＳ 明朝"/>
      <w:szCs w:val="20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07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70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2017-04-20T07:21:00Z</cp:lastPrinted>
  <dcterms:created xsi:type="dcterms:W3CDTF">2017-04-06T06:50:00Z</dcterms:created>
  <dcterms:modified xsi:type="dcterms:W3CDTF">2017-05-11T23:44:00Z</dcterms:modified>
</cp:coreProperties>
</file>